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7062" w:rsidRPr="00665F28" w:rsidRDefault="007B79E9" w:rsidP="007970A7">
      <w:pPr>
        <w:jc w:val="center"/>
        <w:rPr>
          <w:b/>
          <w:color w:val="4472C4" w:themeColor="accent1"/>
          <w:sz w:val="44"/>
          <w:szCs w:val="44"/>
        </w:rPr>
      </w:pPr>
      <w:r>
        <w:rPr>
          <w:b/>
          <w:noProof/>
          <w:color w:val="4472C4" w:themeColor="accent1"/>
          <w:sz w:val="44"/>
          <w:szCs w:val="44"/>
        </w:rPr>
        <mc:AlternateContent>
          <mc:Choice Requires="wps">
            <w:drawing>
              <wp:anchor distT="0" distB="0" distL="114300" distR="114300" simplePos="0" relativeHeight="251712512" behindDoc="0" locked="0" layoutInCell="1" allowOverlap="1">
                <wp:simplePos x="0" y="0"/>
                <wp:positionH relativeFrom="column">
                  <wp:posOffset>-690245</wp:posOffset>
                </wp:positionH>
                <wp:positionV relativeFrom="paragraph">
                  <wp:posOffset>-585470</wp:posOffset>
                </wp:positionV>
                <wp:extent cx="1914525" cy="1362075"/>
                <wp:effectExtent l="19050" t="19050" r="28575" b="47625"/>
                <wp:wrapNone/>
                <wp:docPr id="14" name="Explosion : 14 points 14"/>
                <wp:cNvGraphicFramePr/>
                <a:graphic xmlns:a="http://schemas.openxmlformats.org/drawingml/2006/main">
                  <a:graphicData uri="http://schemas.microsoft.com/office/word/2010/wordprocessingShape">
                    <wps:wsp>
                      <wps:cNvSpPr/>
                      <wps:spPr>
                        <a:xfrm>
                          <a:off x="0" y="0"/>
                          <a:ext cx="1914525" cy="1362075"/>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25F53"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 14 points 14" o:spid="_x0000_s1026" type="#_x0000_t72" style="position:absolute;margin-left:-54.35pt;margin-top:-46.1pt;width:150.75pt;height:10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qiwIAAFQFAAAOAAAAZHJzL2Uyb0RvYy54bWysVM1u2zAMvg/YOwi6r7azpNuCOkXQrsOA&#10;oi2WDj2rshQbkEWNUuJkT9Nn6ZONkh23aIsdhvkgUyL58UcfdXK6aw3bKvQN2JIXRzlnykqoGrsu&#10;+c/biw+fOfNB2EoYsKrke+X56eL9u5POzdUEajCVQkYg1s87V/I6BDfPMi9r1Qp/BE5ZUmrAVgTa&#10;4jqrUHSE3ppskufHWQdYOQSpvKfT817JFwlfayXDtdZeBWZKTrmFtGJa7+OaLU7EfI3C1Y0c0hD/&#10;kEUrGktBR6hzEQTbYPMKqm0kggcdjiS0GWjdSJVqoGqK/EU1q1o4lWqh5ng3tsn/P1h5tb1B1lR0&#10;d1POrGjpjr7unIF4oY8Pc1ZMHx8cNDZ4EmO7Oufn5LVyNzjsPImx9p3GNv6pKrZLLd6PLVa7wCQd&#10;Fl+K6Wwy40ySrvh4PMk/zSJq9uTu0IdvCloWhZI3iGq9MQJXSphJarLYXvrQOx2MCSEm1qeSpLA3&#10;KmZj7A+lqUIK3nsnbqkzg2wriBVCSmVDkYB9LSrVH89y+obMRo+UZwKMyLoxZsQeACJvX2P3uQ72&#10;0VUlao7OeR/9b86jR4oMNozObWMB3wIwVNUQubc/NKlvTezSPVR7un+EfjC8kxcNdf1S+HAjkCaB&#10;ZoamO1zTog10JYdB4qwG/P3WebQngpKWs44mq+T+10ag4sx8t0RdYsA0jmLaTGefJrTB55r75xq7&#10;ac+Arqmgd8TJJEb7YA6iRmjv6BFYxqikElZS7JLLgIfNWegnnp4RqZbLZEbj50S4tCsnI3jsauTS&#10;7e5OoBuoF4i1V3CYQjF/wbveNnpaWG4C6CaR8qmvQ79pdBNxhmcmvg3P98nq6TFc/AEAAP//AwBQ&#10;SwMEFAAGAAgAAAAhAPGfFc/iAAAADAEAAA8AAABkcnMvZG93bnJldi54bWxMj8FOwzAQRO9I/IO1&#10;SFyq1qmRShriVAgJCXFqUwpX194mgdhOYzcNf8/2VG4z2qfZmXw12pYN2IfGOwnzWQIMnfamcZWE&#10;j+3rNAUWonJGtd6hhF8MsCpub3KVGX92GxzKWDEKcSFTEuoYu4zzoGu0Ksx8h45uB99bFcn2FTe9&#10;OlO4bblIkgW3qnH0oVYdvtSof8qTlVCu9dvxsx2P72udTiZfi91w+N5JeX83Pj8BizjGKwyX+lQd&#10;Cuq09ydnAmslTOdJ+kgsqaUQwC7IUtCaPQkhHoAXOf8/ovgDAAD//wMAUEsBAi0AFAAGAAgAAAAh&#10;ALaDOJL+AAAA4QEAABMAAAAAAAAAAAAAAAAAAAAAAFtDb250ZW50X1R5cGVzXS54bWxQSwECLQAU&#10;AAYACAAAACEAOP0h/9YAAACUAQAACwAAAAAAAAAAAAAAAAAvAQAAX3JlbHMvLnJlbHNQSwECLQAU&#10;AAYACAAAACEAwPynqosCAABUBQAADgAAAAAAAAAAAAAAAAAuAgAAZHJzL2Uyb0RvYy54bWxQSwEC&#10;LQAUAAYACAAAACEA8Z8Vz+IAAAAMAQAADwAAAAAAAAAAAAAAAADlBAAAZHJzL2Rvd25yZXYueG1s&#10;UEsFBgAAAAAEAAQA8wAAAPQFAAAAAA==&#10;" fillcolor="#4472c4 [3204]" strokecolor="#1f3763 [1604]" strokeweight="1pt"/>
            </w:pict>
          </mc:Fallback>
        </mc:AlternateContent>
      </w:r>
      <w:r w:rsidR="00665F28">
        <w:rPr>
          <w:b/>
          <w:noProof/>
          <w:color w:val="4472C4" w:themeColor="accent1"/>
          <w:sz w:val="44"/>
          <w:szCs w:val="44"/>
        </w:rPr>
        <mc:AlternateContent>
          <mc:Choice Requires="wps">
            <w:drawing>
              <wp:anchor distT="0" distB="0" distL="114300" distR="114300" simplePos="0" relativeHeight="251713536" behindDoc="0" locked="0" layoutInCell="1" allowOverlap="1">
                <wp:simplePos x="0" y="0"/>
                <wp:positionH relativeFrom="column">
                  <wp:posOffset>-448945</wp:posOffset>
                </wp:positionH>
                <wp:positionV relativeFrom="paragraph">
                  <wp:posOffset>-91441</wp:posOffset>
                </wp:positionV>
                <wp:extent cx="1319313" cy="571500"/>
                <wp:effectExtent l="0" t="209550" r="0" b="209550"/>
                <wp:wrapNone/>
                <wp:docPr id="15" name="Zone de texte 15"/>
                <wp:cNvGraphicFramePr/>
                <a:graphic xmlns:a="http://schemas.openxmlformats.org/drawingml/2006/main">
                  <a:graphicData uri="http://schemas.microsoft.com/office/word/2010/wordprocessingShape">
                    <wps:wsp>
                      <wps:cNvSpPr txBox="1"/>
                      <wps:spPr>
                        <a:xfrm rot="20140708">
                          <a:off x="0" y="0"/>
                          <a:ext cx="1319313" cy="571500"/>
                        </a:xfrm>
                        <a:prstGeom prst="rect">
                          <a:avLst/>
                        </a:prstGeom>
                        <a:noFill/>
                        <a:ln w="6350">
                          <a:noFill/>
                        </a:ln>
                      </wps:spPr>
                      <wps:txbx>
                        <w:txbxContent>
                          <w:p w:rsidR="00665F28" w:rsidRPr="00665F28" w:rsidRDefault="00665F28" w:rsidP="00665F28">
                            <w:pPr>
                              <w:jc w:val="center"/>
                              <w:rPr>
                                <w:b/>
                                <w:color w:val="D5DCE4" w:themeColor="text2" w:themeTint="33"/>
                                <w14:textOutline w14:w="9525" w14:cap="rnd" w14:cmpd="sng" w14:algn="ctr">
                                  <w14:noFill/>
                                  <w14:prstDash w14:val="solid"/>
                                  <w14:bevel/>
                                </w14:textOutline>
                              </w:rPr>
                            </w:pPr>
                            <w:r w:rsidRPr="00665F28">
                              <w:rPr>
                                <w:b/>
                                <w:color w:val="D5DCE4" w:themeColor="text2" w:themeTint="33"/>
                                <w14:textOutline w14:w="9525" w14:cap="rnd" w14:cmpd="sng" w14:algn="ctr">
                                  <w14:noFill/>
                                  <w14:prstDash w14:val="solid"/>
                                  <w14:bevel/>
                                </w14:textOutline>
                              </w:rPr>
                              <w:t>Accompagnement BDLA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5" o:spid="_x0000_s1026" type="#_x0000_t202" style="position:absolute;left:0;text-align:left;margin-left:-35.35pt;margin-top:-7.2pt;width:103.9pt;height:45pt;rotation:-1593936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6sYPAIAAGcEAAAOAAAAZHJzL2Uyb0RvYy54bWysVE1v2zAMvQ/YfxB0X23no2mDOkXWosOA&#10;oC2QDgV2U2Q5NmCLmqTU7n79nmQnK7qdhl0EiqSeyPcoXV33bcNelHU16ZxnZylnSksqar3P+ben&#10;u08XnDkvdCEa0irnr8rx69XHD1edWaoJVdQUyjKAaLfsTM4r780ySZysVCvcGRmlESzJtsJja/dJ&#10;YUUH9LZJJml6nnRkC2NJKufgvR2CfBXxy1JJ/1CWTnnW5By1+bjauO7CmqyuxHJvhalqOZYh/qGK&#10;VtQal56gboUX7GDrP6DaWlpyVPozSW1CZVlLFXtAN1n6rpttJYyKvYAcZ040uf8HK+9fHi2rC2g3&#10;50yLFhp9h1KsUMyr3isGP0jqjFsid2uQ7fvP1OPA0e/gDL33pW2ZJXCMXmbpIr2IlKBJhnSw/3pi&#10;HMhMBoxpdjnNppxJxOaLbJ5GSZIBLIAa6/wXRS0LRs4tFI2o4mXjPApD6jElpGu6q5smqtpo1uX8&#10;fDpP44FTBCcajYOhpaH0YPl+14997qh4RZuxE1TtjLyrcflGOP8oLMYDToy8f8BSNoRLaLQ4q8j+&#10;/Js/5EM1RDnrMG45dz8OwirOmq8ael5ms1mYz7iZzRcTbOzbyO5tRB/aG8JEZ7G6aIZ83xzN0lL7&#10;jJexDrciJLTE3Tn3R/PGD48AL0uq9TomYSKN8Bu9NTJAH9l/6p+FNSP/YSbu6TiYYvlOhiF3EGJ9&#10;8FTWUaNA8MDqyDumOUo3vrzwXN7uY9bv/2H1CwAA//8DAFBLAwQUAAYACAAAACEAPK6pzuEAAAAK&#10;AQAADwAAAGRycy9kb3ducmV2LnhtbEyPwU7DMAyG70i8Q2QkblvaUlZUmk5jEkNMExKDcs4a01Yk&#10;TmmyrXt7shO72fKn399fzEej2QEH11kSEE8jYEi1VR01Aj4/nicPwJyXpKS2hAJO6GBeXl8VMlf2&#10;SO942PqGhRByuRTQet/nnLu6RSPd1PZI4fZtByN9WIeGq0EeQ7jRPImiGTeyo/ChlT0uW6x/tnsj&#10;YPP2u66SxD+5xSqtq5eVflVflRC3N+PiEZjH0f/DcNYP6lAGp53dk3JMC5hkURbQMMRpCuxM3GUx&#10;sJ2A7H4GvCz4ZYXyDwAA//8DAFBLAQItABQABgAIAAAAIQC2gziS/gAAAOEBAAATAAAAAAAAAAAA&#10;AAAAAAAAAABbQ29udGVudF9UeXBlc10ueG1sUEsBAi0AFAAGAAgAAAAhADj9If/WAAAAlAEAAAsA&#10;AAAAAAAAAAAAAAAALwEAAF9yZWxzLy5yZWxzUEsBAi0AFAAGAAgAAAAhAJXbqxg8AgAAZwQAAA4A&#10;AAAAAAAAAAAAAAAALgIAAGRycy9lMm9Eb2MueG1sUEsBAi0AFAAGAAgAAAAhADyuqc7hAAAACgEA&#10;AA8AAAAAAAAAAAAAAAAAlgQAAGRycy9kb3ducmV2LnhtbFBLBQYAAAAABAAEAPMAAACkBQAAAAA=&#10;" filled="f" stroked="f" strokeweight=".5pt">
                <v:textbox>
                  <w:txbxContent>
                    <w:p w:rsidR="00665F28" w:rsidRPr="00665F28" w:rsidRDefault="00665F28" w:rsidP="00665F28">
                      <w:pPr>
                        <w:jc w:val="center"/>
                        <w:rPr>
                          <w:b/>
                          <w:color w:val="D5DCE4" w:themeColor="text2" w:themeTint="33"/>
                          <w14:textOutline w14:w="9525" w14:cap="rnd" w14:cmpd="sng" w14:algn="ctr">
                            <w14:noFill/>
                            <w14:prstDash w14:val="solid"/>
                            <w14:bevel/>
                          </w14:textOutline>
                        </w:rPr>
                      </w:pPr>
                      <w:r w:rsidRPr="00665F28">
                        <w:rPr>
                          <w:b/>
                          <w:color w:val="D5DCE4" w:themeColor="text2" w:themeTint="33"/>
                          <w14:textOutline w14:w="9525" w14:cap="rnd" w14:cmpd="sng" w14:algn="ctr">
                            <w14:noFill/>
                            <w14:prstDash w14:val="solid"/>
                            <w14:bevel/>
                          </w14:textOutline>
                        </w:rPr>
                        <w:t>Accompagnement BDLA possible</w:t>
                      </w:r>
                    </w:p>
                  </w:txbxContent>
                </v:textbox>
              </v:shape>
            </w:pict>
          </mc:Fallback>
        </mc:AlternateContent>
      </w:r>
      <w:r w:rsidR="009A4CEC">
        <w:rPr>
          <w:b/>
          <w:noProof/>
          <w:color w:val="4472C4" w:themeColor="accent1"/>
          <w:sz w:val="44"/>
          <w:szCs w:val="44"/>
        </w:rPr>
        <w:t xml:space="preserve">        </w:t>
      </w:r>
      <w:r w:rsidR="00CC140F">
        <w:rPr>
          <w:b/>
          <w:noProof/>
          <w:color w:val="4472C4" w:themeColor="accent1"/>
          <w:sz w:val="44"/>
          <w:szCs w:val="44"/>
        </w:rPr>
        <w:t>Vol en escadrille</w:t>
      </w:r>
    </w:p>
    <w:p w:rsidR="007441F6" w:rsidRDefault="0062718C">
      <w:r>
        <w:rPr>
          <w:noProof/>
        </w:rPr>
        <mc:AlternateContent>
          <mc:Choice Requires="wps">
            <w:drawing>
              <wp:anchor distT="45720" distB="45720" distL="114300" distR="114300" simplePos="0" relativeHeight="251675648" behindDoc="0" locked="0" layoutInCell="1" allowOverlap="1">
                <wp:simplePos x="0" y="0"/>
                <wp:positionH relativeFrom="margin">
                  <wp:posOffset>3357880</wp:posOffset>
                </wp:positionH>
                <wp:positionV relativeFrom="paragraph">
                  <wp:posOffset>268605</wp:posOffset>
                </wp:positionV>
                <wp:extent cx="2895600" cy="2601595"/>
                <wp:effectExtent l="0" t="0" r="0" b="8255"/>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601595"/>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700" cap="rnd">
                          <a:noFill/>
                          <a:round/>
                          <a:headEnd/>
                          <a:tailEnd/>
                        </a:ln>
                        <a:effectLst>
                          <a:softEdge rad="38100"/>
                        </a:effectLst>
                      </wps:spPr>
                      <wps:txbx>
                        <w:txbxContent>
                          <w:p w:rsidR="00DB2752" w:rsidRDefault="00441EE1">
                            <w:pPr>
                              <w:rPr>
                                <w:b/>
                                <w:color w:val="44546A" w:themeColor="text2"/>
                              </w:rPr>
                            </w:pPr>
                            <w:r>
                              <w:rPr>
                                <w:b/>
                                <w:color w:val="44546A" w:themeColor="text2"/>
                              </w:rPr>
                              <w:t>Au cours d’un atelier de 2</w:t>
                            </w:r>
                            <w:r w:rsidR="007B79E9">
                              <w:rPr>
                                <w:b/>
                                <w:color w:val="44546A" w:themeColor="text2"/>
                              </w:rPr>
                              <w:t xml:space="preserve"> heures</w:t>
                            </w:r>
                            <w:r>
                              <w:rPr>
                                <w:b/>
                                <w:color w:val="44546A" w:themeColor="text2"/>
                              </w:rPr>
                              <w:t xml:space="preserve"> réunissant jusqu’à 12 personnes, les participants vont programmer </w:t>
                            </w:r>
                            <w:r w:rsidR="006F2496">
                              <w:rPr>
                                <w:b/>
                                <w:color w:val="44546A" w:themeColor="text2"/>
                              </w:rPr>
                              <w:t>leurs drones pour effectuer des chorégraphies synchronisées</w:t>
                            </w:r>
                            <w:r>
                              <w:rPr>
                                <w:b/>
                                <w:color w:val="44546A" w:themeColor="text2"/>
                              </w:rPr>
                              <w:t>.</w:t>
                            </w:r>
                          </w:p>
                          <w:p w:rsidR="00441EE1" w:rsidRPr="00FE2674" w:rsidRDefault="009B5E97">
                            <w:pPr>
                              <w:rPr>
                                <w:b/>
                                <w:color w:val="44546A" w:themeColor="text2"/>
                              </w:rPr>
                            </w:pPr>
                            <w:r>
                              <w:rPr>
                                <w:b/>
                                <w:color w:val="44546A" w:themeColor="text2"/>
                              </w:rPr>
                              <w:t>Grâce</w:t>
                            </w:r>
                            <w:r w:rsidR="006F2496">
                              <w:rPr>
                                <w:b/>
                                <w:color w:val="44546A" w:themeColor="text2"/>
                              </w:rPr>
                              <w:t xml:space="preserve"> aux fonctionnalités de reconnaissance d’objets posés au sol, les drones seront capables d’effectuer un parcours en autonomie. La combinaison de ces parcours formant une chorégraphie.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7" type="#_x0000_t202" style="position:absolute;margin-left:264.4pt;margin-top:21.15pt;width:228pt;height:204.8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hmrAIAADAGAAAOAAAAZHJzL2Uyb0RvYy54bWy8VNtu1DAQfUfiHyy/02S3m3Y3arYqvSAk&#10;blLhhTev41yEYwfbu0n5eo6dZBtBBQIhXqzxeHzmdmYuLvtGkoMwttYqo4uTmBKhuM5rVWb008e7&#10;F2tKrGMqZ1IrkdEHYenl9vmzi65NxVJXWubCEIAom3ZtRivn2jSKLK9Ew+yJboXCY6FNwxyupoxy&#10;wzqgNzJaxvFZ1GmTt0ZzYS20N8Mj3Qb8ohDcvS8KKxyRGUVsLpwmnDt/RtsLlpaGtVXNxzDYX0TR&#10;sFrB6RHqhjlG9qb+CaqpudFWF+6E6ybSRVFzEXJANov4h2zuK9aKkAuKY9tjmey/g+XvDh8MqXP0&#10;7pQSxRr06DM6RXJBnOidIEtfo661KUzvWxi7/qXuYR/yte0bzb9YovR1xVQprozRXSVYjhgX/mc0&#10;+zrgWA+y697qHL7Y3ukA1Bem8QVESQjQ0auHY38QB+FQLteb5CzGE8fb8ixeJJsk+GDp9L011r0S&#10;uiFeyKgBAQI8O7yxzofD0slkbFd+V0sZZAuTQSCtRvzxkKGnoriWhhwYSMQ4F8oNyct9gywGfRIj&#10;sMAmaMG5QbuZ1PAbOO2BQhSlnbs6X/nvXnO0+rW71QTM0rm/ZFL/xt/69P/6W8DdnyXoA3yioOeT&#10;+skEoSynLspaETAyo4mvLbCI5UwKz/SRMxj7Y/OlIh1elsAHvRg2kVF5aIjSniChs0bvVR4kz/Db&#10;UXasloMM91L5JoqweUY6+Wm/zUtB4C6jp2vUYgxgZhbGxE/GMCOu3/XDVHpTP0I7nT9gbowGqxEi&#10;Vi6ESptvlHRYXxm1X/fMCErkawXubharFcxcuKyS8yUuZv6ym78wxQGVUUdRMi9eu7AjfS5KX2FG&#10;izpMz2Mk42RjLQ10Hlao33vze7B6XPTb7wAAAP//AwBQSwMEFAAGAAgAAAAhAJH9f2ffAAAACgEA&#10;AA8AAABkcnMvZG93bnJldi54bWxMj01Lw0AQhu+C/2EZwZvdbWwlxmyKWESRgtiKeNxkxyS6Oxuy&#10;2zb+e8eTHt8P3nmmXE3eiQOOsQ+kYT5TIJCaYHtqNbzu7i9yEDEZssYFQg3fGGFVnZ6UprDhSC94&#10;2KZW8AjFwmjoUhoKKWPToTdxFgYkzj7C6E1iObbSjubI497JTKkr6U1PfKEzA9512Hxt915D+nT1&#10;w9t6N3/HoX8O/nGzVk+51udn0+0NiIRT+ivDLz6jQ8VMddiTjcJpWGY5oycNi+wSBBeu8wUbNRvL&#10;TIGsSvn/heoHAAD//wMAUEsBAi0AFAAGAAgAAAAhALaDOJL+AAAA4QEAABMAAAAAAAAAAAAAAAAA&#10;AAAAAFtDb250ZW50X1R5cGVzXS54bWxQSwECLQAUAAYACAAAACEAOP0h/9YAAACUAQAACwAAAAAA&#10;AAAAAAAAAAAvAQAAX3JlbHMvLnJlbHNQSwECLQAUAAYACAAAACEA78G4ZqwCAAAwBgAADgAAAAAA&#10;AAAAAAAAAAAuAgAAZHJzL2Uyb0RvYy54bWxQSwECLQAUAAYACAAAACEAkf1/Z98AAAAKAQAADwAA&#10;AAAAAAAAAAAAAAAGBQAAZHJzL2Rvd25yZXYueG1sUEsFBgAAAAAEAAQA8wAAABIGAAAAAA==&#10;" fillcolor="#f6f8fc [180]" stroked="f" strokeweight="1pt">
                <v:fill color2="#c7d4ed [980]" colors="0 #f6f8fc;48497f #abc0e4;54395f #abc0e4;1 #c7d5ed" focus="100%" type="gradient"/>
                <v:stroke joinstyle="round" endcap="round"/>
                <v:textbox>
                  <w:txbxContent>
                    <w:p w:rsidR="00DB2752" w:rsidRDefault="00441EE1">
                      <w:pPr>
                        <w:rPr>
                          <w:b/>
                          <w:color w:val="44546A" w:themeColor="text2"/>
                        </w:rPr>
                      </w:pPr>
                      <w:r>
                        <w:rPr>
                          <w:b/>
                          <w:color w:val="44546A" w:themeColor="text2"/>
                        </w:rPr>
                        <w:t>Au cours d’un atelier de 2</w:t>
                      </w:r>
                      <w:r w:rsidR="007B79E9">
                        <w:rPr>
                          <w:b/>
                          <w:color w:val="44546A" w:themeColor="text2"/>
                        </w:rPr>
                        <w:t xml:space="preserve"> heures</w:t>
                      </w:r>
                      <w:r>
                        <w:rPr>
                          <w:b/>
                          <w:color w:val="44546A" w:themeColor="text2"/>
                        </w:rPr>
                        <w:t xml:space="preserve"> réunissant jusqu’à 12 personnes, les participants vont programmer </w:t>
                      </w:r>
                      <w:r w:rsidR="006F2496">
                        <w:rPr>
                          <w:b/>
                          <w:color w:val="44546A" w:themeColor="text2"/>
                        </w:rPr>
                        <w:t>leurs drones pour effectuer des chorégraphies synchronisées</w:t>
                      </w:r>
                      <w:r>
                        <w:rPr>
                          <w:b/>
                          <w:color w:val="44546A" w:themeColor="text2"/>
                        </w:rPr>
                        <w:t>.</w:t>
                      </w:r>
                    </w:p>
                    <w:p w:rsidR="00441EE1" w:rsidRPr="00FE2674" w:rsidRDefault="009B5E97">
                      <w:pPr>
                        <w:rPr>
                          <w:b/>
                          <w:color w:val="44546A" w:themeColor="text2"/>
                        </w:rPr>
                      </w:pPr>
                      <w:r>
                        <w:rPr>
                          <w:b/>
                          <w:color w:val="44546A" w:themeColor="text2"/>
                        </w:rPr>
                        <w:t>Grâce</w:t>
                      </w:r>
                      <w:r w:rsidR="006F2496">
                        <w:rPr>
                          <w:b/>
                          <w:color w:val="44546A" w:themeColor="text2"/>
                        </w:rPr>
                        <w:t xml:space="preserve"> aux fonctionnalités de reconnaissance d’objets posés au sol, les drones seront capables d’effectuer un parcours en autonomie. La combinaison de ces parcours formant une chorégraphie.</w:t>
                      </w:r>
                    </w:p>
                  </w:txbxContent>
                </v:textbox>
                <w10:wrap anchorx="margin"/>
              </v:shape>
            </w:pict>
          </mc:Fallback>
        </mc:AlternateContent>
      </w:r>
    </w:p>
    <w:p w:rsidR="007441F6" w:rsidRDefault="00CC140F">
      <w:r>
        <w:rPr>
          <w:noProof/>
        </w:rPr>
        <w:drawing>
          <wp:anchor distT="0" distB="0" distL="114300" distR="114300" simplePos="0" relativeHeight="251776000" behindDoc="0" locked="0" layoutInCell="1" allowOverlap="1" wp14:anchorId="02049D48">
            <wp:simplePos x="0" y="0"/>
            <wp:positionH relativeFrom="margin">
              <wp:align>left</wp:align>
            </wp:positionH>
            <wp:positionV relativeFrom="paragraph">
              <wp:posOffset>59690</wp:posOffset>
            </wp:positionV>
            <wp:extent cx="3276600" cy="2457450"/>
            <wp:effectExtent l="0" t="0" r="0" b="0"/>
            <wp:wrapNone/>
            <wp:docPr id="30" name="Image 30" descr="Des essaims de drones, prochaine étape de la reconnaissance en test par  l&amp;#39;armée améric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 essaims de drones, prochaine étape de la reconnaissance en test par  l&amp;#39;armée américain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76600" cy="2457450"/>
                    </a:xfrm>
                    <a:prstGeom prst="rect">
                      <a:avLst/>
                    </a:prstGeom>
                    <a:noFill/>
                    <a:ln>
                      <a:noFill/>
                    </a:ln>
                  </pic:spPr>
                </pic:pic>
              </a:graphicData>
            </a:graphic>
          </wp:anchor>
        </w:drawing>
      </w:r>
    </w:p>
    <w:p w:rsidR="007441F6" w:rsidRDefault="007441F6"/>
    <w:p w:rsidR="003A7062" w:rsidRDefault="003A7062"/>
    <w:p w:rsidR="003A7062" w:rsidRDefault="003A7062"/>
    <w:p w:rsidR="007970A7" w:rsidRDefault="007970A7"/>
    <w:p w:rsidR="007970A7" w:rsidRDefault="007970A7"/>
    <w:p w:rsidR="007970A7" w:rsidRDefault="007970A7"/>
    <w:p w:rsidR="007970A7" w:rsidRDefault="007970A7"/>
    <w:p w:rsidR="007970A7" w:rsidRDefault="007970A7"/>
    <w:p w:rsidR="007970A7" w:rsidRDefault="007970A7"/>
    <w:p w:rsidR="007970A7" w:rsidRDefault="007970A7" w:rsidP="007970A7">
      <w:pPr>
        <w:pStyle w:val="Titre1"/>
      </w:pPr>
      <w:r>
        <w:t>Type d’animation</w:t>
      </w:r>
    </w:p>
    <w:p w:rsidR="007970A7" w:rsidRDefault="007970A7">
      <w:r w:rsidRPr="007970A7">
        <w:rPr>
          <w:b/>
        </w:rPr>
        <w:t>Nombre </w:t>
      </w:r>
      <w:r>
        <w:t>:</w:t>
      </w:r>
      <w:r w:rsidR="004A451D">
        <w:t xml:space="preserve"> Groupe jusqu’à 1</w:t>
      </w:r>
      <w:r w:rsidR="0062718C">
        <w:t>2</w:t>
      </w:r>
      <w:r w:rsidR="004A451D">
        <w:t xml:space="preserve"> personnes. Les participants doivent être présents sur la totalité de l’atelier</w:t>
      </w:r>
    </w:p>
    <w:p w:rsidR="007970A7" w:rsidRDefault="007970A7">
      <w:r w:rsidRPr="007970A7">
        <w:rPr>
          <w:b/>
        </w:rPr>
        <w:t>Âge </w:t>
      </w:r>
      <w:r>
        <w:t xml:space="preserve">: </w:t>
      </w:r>
      <w:r w:rsidR="004A451D">
        <w:t xml:space="preserve">Enfants à partir de </w:t>
      </w:r>
      <w:r w:rsidR="0062718C">
        <w:t>10</w:t>
      </w:r>
      <w:r w:rsidR="004A451D">
        <w:t xml:space="preserve"> ans, ados ou adultes. Également adapté aux binômes parent – enfant</w:t>
      </w:r>
    </w:p>
    <w:p w:rsidR="007970A7" w:rsidRDefault="007970A7">
      <w:r w:rsidRPr="007970A7">
        <w:rPr>
          <w:b/>
        </w:rPr>
        <w:t>Durée</w:t>
      </w:r>
      <w:r>
        <w:t xml:space="preserve"> : </w:t>
      </w:r>
      <w:r w:rsidR="004A451D">
        <w:t>2 heures</w:t>
      </w:r>
    </w:p>
    <w:p w:rsidR="00776312" w:rsidRDefault="00776312">
      <w:r w:rsidRPr="00776312">
        <w:rPr>
          <w:b/>
        </w:rPr>
        <w:t>Animateur</w:t>
      </w:r>
      <w:r>
        <w:t> : 1 personne</w:t>
      </w:r>
    </w:p>
    <w:p w:rsidR="004A3B45" w:rsidRDefault="004A3B45">
      <w:r w:rsidRPr="004A3B45">
        <w:rPr>
          <w:b/>
        </w:rPr>
        <w:t>Temps </w:t>
      </w:r>
      <w:r>
        <w:t xml:space="preserve">: </w:t>
      </w:r>
      <w:r w:rsidR="0062718C">
        <w:t>1 heure de préparation environ</w:t>
      </w:r>
    </w:p>
    <w:p w:rsidR="007970A7" w:rsidRDefault="007970A7" w:rsidP="007970A7">
      <w:pPr>
        <w:pStyle w:val="Titre1"/>
      </w:pPr>
      <w:r>
        <w:t>Objectifs</w:t>
      </w:r>
    </w:p>
    <w:p w:rsidR="007970A7" w:rsidRDefault="004A451D" w:rsidP="007970A7">
      <w:r>
        <w:t xml:space="preserve">Se familiariser avec la programmation (niveau basique) et </w:t>
      </w:r>
      <w:r w:rsidR="0062718C">
        <w:t>la robotique</w:t>
      </w:r>
    </w:p>
    <w:p w:rsidR="00776312" w:rsidRDefault="0062718C" w:rsidP="007970A7">
      <w:r>
        <w:t xml:space="preserve">Coopérer </w:t>
      </w:r>
      <w:r w:rsidR="006F2496">
        <w:t>pour la programmation du drone et la réalisation de la chorégraphie</w:t>
      </w:r>
      <w:r w:rsidR="00776312">
        <w:t>.</w:t>
      </w:r>
    </w:p>
    <w:p w:rsidR="00776312" w:rsidRDefault="001E3887" w:rsidP="00776312">
      <w:pPr>
        <w:pStyle w:val="Titre1"/>
      </w:pPr>
      <w:r>
        <w:t>Prérequis</w:t>
      </w:r>
    </w:p>
    <w:p w:rsidR="00776312" w:rsidRPr="00776312" w:rsidRDefault="00776312" w:rsidP="00776312">
      <w:pPr>
        <w:rPr>
          <w:b/>
        </w:rPr>
      </w:pPr>
      <w:r w:rsidRPr="00776312">
        <w:rPr>
          <w:b/>
        </w:rPr>
        <w:t>Matériel :</w:t>
      </w:r>
    </w:p>
    <w:p w:rsidR="008968F1" w:rsidRDefault="0062718C" w:rsidP="00776312">
      <w:pPr>
        <w:pStyle w:val="Paragraphedeliste"/>
        <w:numPr>
          <w:ilvl w:val="0"/>
          <w:numId w:val="1"/>
        </w:numPr>
      </w:pPr>
      <w:r>
        <w:t xml:space="preserve">1 </w:t>
      </w:r>
      <w:r w:rsidR="000C1996">
        <w:t>drone et 1 tablette pour</w:t>
      </w:r>
      <w:r>
        <w:t xml:space="preserve"> 2 personnes (fournis avec la valise BDLA)</w:t>
      </w:r>
    </w:p>
    <w:p w:rsidR="00311B4D" w:rsidRDefault="00311B4D" w:rsidP="00776312">
      <w:pPr>
        <w:pStyle w:val="Paragraphedeliste"/>
        <w:numPr>
          <w:ilvl w:val="0"/>
          <w:numId w:val="1"/>
        </w:numPr>
      </w:pPr>
      <w:r>
        <w:t>Si possible un vidéoprojecteur relié à un</w:t>
      </w:r>
      <w:r w:rsidR="000C1996">
        <w:t>e</w:t>
      </w:r>
      <w:r>
        <w:t xml:space="preserve"> des </w:t>
      </w:r>
      <w:r w:rsidR="000C1996">
        <w:t xml:space="preserve">tablettes (par un câble pour </w:t>
      </w:r>
      <w:proofErr w:type="spellStart"/>
      <w:r w:rsidR="000C1996">
        <w:t>appleTV</w:t>
      </w:r>
      <w:proofErr w:type="spellEnd"/>
      <w:r w:rsidR="000C1996">
        <w:t>)</w:t>
      </w:r>
      <w:r>
        <w:t xml:space="preserve"> pour que l’animateur puisse montrer les programmes plus facilement.</w:t>
      </w:r>
      <w:r w:rsidR="000C1996">
        <w:t xml:space="preserve"> (</w:t>
      </w:r>
      <w:proofErr w:type="gramStart"/>
      <w:r w:rsidR="000C1996">
        <w:t>non</w:t>
      </w:r>
      <w:proofErr w:type="gramEnd"/>
      <w:r w:rsidR="000C1996">
        <w:t xml:space="preserve"> fournis avec la valise)</w:t>
      </w:r>
    </w:p>
    <w:p w:rsidR="004A451D" w:rsidRDefault="000C1996" w:rsidP="00776312">
      <w:pPr>
        <w:pStyle w:val="Paragraphedeliste"/>
        <w:numPr>
          <w:ilvl w:val="0"/>
          <w:numId w:val="1"/>
        </w:numPr>
      </w:pPr>
      <w:r>
        <w:t>Des chargeurs et des batteries de rechange (fournis avec la valise)</w:t>
      </w:r>
    </w:p>
    <w:p w:rsidR="0062718C" w:rsidRDefault="000C1996" w:rsidP="000C1996">
      <w:pPr>
        <w:pStyle w:val="Paragraphedeliste"/>
        <w:numPr>
          <w:ilvl w:val="0"/>
          <w:numId w:val="1"/>
        </w:numPr>
        <w:rPr>
          <w:b/>
        </w:rPr>
      </w:pPr>
      <w:r>
        <w:t>Des tapis de sol (fournis avec la valise)</w:t>
      </w:r>
      <w:r>
        <w:rPr>
          <w:b/>
        </w:rPr>
        <w:t xml:space="preserve"> </w:t>
      </w:r>
    </w:p>
    <w:p w:rsidR="009B5E97" w:rsidRDefault="009B5E97" w:rsidP="000C1996">
      <w:pPr>
        <w:pStyle w:val="Paragraphedeliste"/>
        <w:numPr>
          <w:ilvl w:val="0"/>
          <w:numId w:val="1"/>
        </w:numPr>
        <w:rPr>
          <w:bCs/>
        </w:rPr>
      </w:pPr>
      <w:r w:rsidRPr="009B5E97">
        <w:rPr>
          <w:bCs/>
        </w:rPr>
        <w:t xml:space="preserve">Un espace suffisamment </w:t>
      </w:r>
      <w:r>
        <w:rPr>
          <w:bCs/>
        </w:rPr>
        <w:t>grand et dégagé pour faire voler les drones. Attention c’est très bruyant (à faire de préférence quand la bibliothèque est fermée). Cette animation ne peut pas se faire en extérieur, car les courants d’air – même faibles – déséquilibrent les drones.</w:t>
      </w:r>
    </w:p>
    <w:p w:rsidR="009B5E97" w:rsidRPr="009B5E97" w:rsidRDefault="009B5E97" w:rsidP="009B5E97">
      <w:pPr>
        <w:rPr>
          <w:bCs/>
        </w:rPr>
      </w:pPr>
    </w:p>
    <w:p w:rsidR="00C55AD3" w:rsidRPr="00C55AD3" w:rsidRDefault="00632B85" w:rsidP="00C55AD3">
      <w:pPr>
        <w:rPr>
          <w:b/>
        </w:rPr>
      </w:pPr>
      <w:r>
        <w:rPr>
          <w:b/>
        </w:rPr>
        <w:lastRenderedPageBreak/>
        <w:t xml:space="preserve">Savoir-faire </w:t>
      </w:r>
      <w:r w:rsidR="00C55AD3" w:rsidRPr="00C55AD3">
        <w:rPr>
          <w:b/>
        </w:rPr>
        <w:t>:</w:t>
      </w:r>
    </w:p>
    <w:p w:rsidR="00C55AD3" w:rsidRDefault="00921826" w:rsidP="00C55AD3">
      <w:pPr>
        <w:pStyle w:val="Paragraphedeliste"/>
        <w:numPr>
          <w:ilvl w:val="0"/>
          <w:numId w:val="2"/>
        </w:numPr>
      </w:pPr>
      <w:r>
        <w:t xml:space="preserve">Une connaissance basique </w:t>
      </w:r>
      <w:r w:rsidR="000C1996">
        <w:t>des drones</w:t>
      </w:r>
    </w:p>
    <w:p w:rsidR="007970A7" w:rsidRDefault="00DF7B54" w:rsidP="00DF7B54">
      <w:pPr>
        <w:pStyle w:val="Titre1"/>
      </w:pPr>
      <w:r>
        <w:t>Déroulé</w:t>
      </w:r>
    </w:p>
    <w:p w:rsidR="00DF7B54" w:rsidRPr="00DF7B54" w:rsidRDefault="00DF7B54" w:rsidP="00DF7B54">
      <w:pPr>
        <w:rPr>
          <w:b/>
        </w:rPr>
      </w:pPr>
      <w:r w:rsidRPr="00DF7B54">
        <w:rPr>
          <w:b/>
        </w:rPr>
        <w:t>Préparation :</w:t>
      </w:r>
    </w:p>
    <w:p w:rsidR="007A2C79" w:rsidRDefault="007A2C79" w:rsidP="00030D41">
      <w:pPr>
        <w:pStyle w:val="Paragraphedeliste"/>
        <w:numPr>
          <w:ilvl w:val="0"/>
          <w:numId w:val="3"/>
        </w:numPr>
      </w:pPr>
      <w:r>
        <w:t xml:space="preserve">S’assurer que les </w:t>
      </w:r>
      <w:r w:rsidR="000C1996">
        <w:t>drones et les tablettes</w:t>
      </w:r>
      <w:r>
        <w:t xml:space="preserve"> sont bien chargés</w:t>
      </w:r>
    </w:p>
    <w:p w:rsidR="007A2C79" w:rsidRDefault="007A2C79" w:rsidP="00030D41">
      <w:pPr>
        <w:pStyle w:val="Paragraphedeliste"/>
        <w:numPr>
          <w:ilvl w:val="0"/>
          <w:numId w:val="3"/>
        </w:numPr>
      </w:pPr>
      <w:r>
        <w:t xml:space="preserve">Tester les programmes avec </w:t>
      </w:r>
      <w:r w:rsidR="000C1996">
        <w:t>drone</w:t>
      </w:r>
      <w:r>
        <w:t xml:space="preserve"> pour s’assurer que tout fonctionne bien</w:t>
      </w:r>
    </w:p>
    <w:p w:rsidR="00311B4D" w:rsidRPr="009B5E97" w:rsidRDefault="009B5E97" w:rsidP="00C769C9">
      <w:pPr>
        <w:pStyle w:val="Paragraphedeliste"/>
        <w:numPr>
          <w:ilvl w:val="0"/>
          <w:numId w:val="3"/>
        </w:numPr>
        <w:rPr>
          <w:b/>
        </w:rPr>
      </w:pPr>
      <w:r>
        <w:t>Prévoir un espace dégagé pour faire voler les drones (en intérieur obligatoirement)</w:t>
      </w:r>
    </w:p>
    <w:p w:rsidR="009B5E97" w:rsidRDefault="009B5E97" w:rsidP="00311B4D">
      <w:pPr>
        <w:rPr>
          <w:b/>
        </w:rPr>
      </w:pPr>
    </w:p>
    <w:p w:rsidR="00311B4D" w:rsidRDefault="00311B4D" w:rsidP="00311B4D">
      <w:pPr>
        <w:rPr>
          <w:b/>
        </w:rPr>
      </w:pPr>
      <w:r>
        <w:rPr>
          <w:b/>
        </w:rPr>
        <w:t>Organisation</w:t>
      </w:r>
      <w:r w:rsidRPr="00DF7B54">
        <w:rPr>
          <w:b/>
        </w:rPr>
        <w:t> :</w:t>
      </w:r>
    </w:p>
    <w:p w:rsidR="000C1996" w:rsidRDefault="000C1996" w:rsidP="000C1996">
      <w:pPr>
        <w:pStyle w:val="Titre2"/>
      </w:pPr>
      <w:r>
        <w:t>Partie 1 : Prise en main des drones</w:t>
      </w:r>
    </w:p>
    <w:p w:rsidR="000C1996" w:rsidRDefault="000C1996" w:rsidP="000C1996">
      <w:r>
        <w:t xml:space="preserve">Commencer par montrer le fonctionnement général du drone : lancer l’application Thymio </w:t>
      </w:r>
      <w:proofErr w:type="spellStart"/>
      <w:r>
        <w:t>édu</w:t>
      </w:r>
      <w:proofErr w:type="spellEnd"/>
      <w:r>
        <w:t xml:space="preserve"> sur la tablette, mettre la batterie et allumer le drone, connecter le drone à la tablette.</w:t>
      </w:r>
    </w:p>
    <w:p w:rsidR="000C1996" w:rsidRDefault="000C1996" w:rsidP="000C1996">
      <w:r>
        <w:t>Points de vigilance :</w:t>
      </w:r>
    </w:p>
    <w:p w:rsidR="000C1996" w:rsidRDefault="000C1996" w:rsidP="000C1996">
      <w:pPr>
        <w:pStyle w:val="Paragraphedeliste"/>
        <w:numPr>
          <w:ilvl w:val="0"/>
          <w:numId w:val="15"/>
        </w:numPr>
      </w:pPr>
      <w:r>
        <w:t>Bien faire attention de connecter la bonne tablette au bon drone (les numéros sont indiqués sur les 2)</w:t>
      </w:r>
    </w:p>
    <w:p w:rsidR="000C1996" w:rsidRDefault="000C1996" w:rsidP="000C1996">
      <w:pPr>
        <w:pStyle w:val="Paragraphedeliste"/>
        <w:numPr>
          <w:ilvl w:val="0"/>
          <w:numId w:val="15"/>
        </w:numPr>
      </w:pPr>
      <w:r>
        <w:t>Les batteries se déchargent très vite, même quand le drone ne vole pas (le wifi consomme et fait chauffer le drone). Il vaut mieux enlever la batterie quand on ne l’utilise pas (mais il faut se reconnecter à chaque fois)</w:t>
      </w:r>
    </w:p>
    <w:p w:rsidR="000C1996" w:rsidRDefault="000C1996" w:rsidP="000C1996">
      <w:pPr>
        <w:pStyle w:val="Paragraphedeliste"/>
        <w:numPr>
          <w:ilvl w:val="0"/>
          <w:numId w:val="15"/>
        </w:numPr>
      </w:pPr>
      <w:r>
        <w:t xml:space="preserve">Montrer le raccourci (double pression sur le bouton rond) qui permet de passer d’une application à l’autre (tello </w:t>
      </w:r>
      <w:proofErr w:type="spellStart"/>
      <w:r>
        <w:t>edu</w:t>
      </w:r>
      <w:proofErr w:type="spellEnd"/>
      <w:r>
        <w:t xml:space="preserve"> &lt;==&gt; connexion wifi)</w:t>
      </w:r>
    </w:p>
    <w:p w:rsidR="00397C57" w:rsidRDefault="00397C57" w:rsidP="000C1996">
      <w:pPr>
        <w:pStyle w:val="Paragraphedeliste"/>
        <w:numPr>
          <w:ilvl w:val="0"/>
          <w:numId w:val="15"/>
        </w:numPr>
      </w:pPr>
      <w:r>
        <w:t>Penser à remettre les batteries à charger dès qu’elles sont vides</w:t>
      </w:r>
    </w:p>
    <w:p w:rsidR="009B5E97" w:rsidRDefault="009B5E97">
      <w:r>
        <w:br w:type="page"/>
      </w:r>
    </w:p>
    <w:p w:rsidR="009B5E97" w:rsidRDefault="009B5E97" w:rsidP="009B5E97"/>
    <w:p w:rsidR="00397C57" w:rsidRDefault="00397C57" w:rsidP="00397C57">
      <w:pPr>
        <w:pStyle w:val="Titre2"/>
      </w:pPr>
      <w:r>
        <w:t>Partie 2 : mon premier programme</w:t>
      </w:r>
    </w:p>
    <w:p w:rsidR="00397C57" w:rsidRDefault="00397C57" w:rsidP="00397C57">
      <w:r>
        <w:t>On va commencer par un premier programme très simple : faire décoller le drone, le faire avancer d’un mètre, lui faire faire ½ tour, revenir à son point de départ et atterrir.</w:t>
      </w:r>
    </w:p>
    <w:p w:rsidR="005C649C" w:rsidRDefault="005C649C" w:rsidP="005C649C">
      <w:pPr>
        <w:jc w:val="center"/>
      </w:pPr>
      <w:r>
        <w:rPr>
          <w:noProof/>
        </w:rPr>
        <w:drawing>
          <wp:inline distT="0" distB="0" distL="0" distR="0" wp14:anchorId="64FDAD26" wp14:editId="72E88708">
            <wp:extent cx="4572000" cy="3429000"/>
            <wp:effectExtent l="0" t="0" r="0"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G_0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03335" cy="3452501"/>
                    </a:xfrm>
                    <a:prstGeom prst="rect">
                      <a:avLst/>
                    </a:prstGeom>
                  </pic:spPr>
                </pic:pic>
              </a:graphicData>
            </a:graphic>
          </wp:inline>
        </w:drawing>
      </w:r>
    </w:p>
    <w:p w:rsidR="00397C57" w:rsidRDefault="00397C57" w:rsidP="00397C57">
      <w:r>
        <w:t>On complexifie un peu le programme pour faire un carré. Au début on répète les mêmes instructions, puis on explique le principe des boucles qui permettent de répéter plusieurs fois la même instruction</w:t>
      </w:r>
    </w:p>
    <w:p w:rsidR="009B5E97" w:rsidRDefault="005C649C" w:rsidP="009B5E97">
      <w:pPr>
        <w:jc w:val="center"/>
      </w:pPr>
      <w:r>
        <w:rPr>
          <w:noProof/>
        </w:rPr>
        <w:drawing>
          <wp:inline distT="0" distB="0" distL="0" distR="0" wp14:anchorId="321E21B8" wp14:editId="49006A95">
            <wp:extent cx="4705350" cy="3529013"/>
            <wp:effectExtent l="0" t="0" r="0"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G_0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07457" cy="3530593"/>
                    </a:xfrm>
                    <a:prstGeom prst="rect">
                      <a:avLst/>
                    </a:prstGeom>
                  </pic:spPr>
                </pic:pic>
              </a:graphicData>
            </a:graphic>
          </wp:inline>
        </w:drawing>
      </w:r>
    </w:p>
    <w:p w:rsidR="00A157EB" w:rsidRDefault="009B5E97" w:rsidP="009B5E97">
      <w:r>
        <w:t>P</w:t>
      </w:r>
      <w:r w:rsidR="00A157EB">
        <w:t xml:space="preserve">our pimenter le tout on pourra faire </w:t>
      </w:r>
      <w:proofErr w:type="gramStart"/>
      <w:r w:rsidR="00A157EB">
        <w:t>un petit looping</w:t>
      </w:r>
      <w:proofErr w:type="gramEnd"/>
      <w:r w:rsidR="00A157EB">
        <w:t xml:space="preserve"> à la fin (optionnel)</w:t>
      </w:r>
    </w:p>
    <w:p w:rsidR="00397C57" w:rsidRDefault="00397C57" w:rsidP="00397C57">
      <w:pPr>
        <w:pStyle w:val="Titre2"/>
      </w:pPr>
      <w:r>
        <w:lastRenderedPageBreak/>
        <w:t>Partie 3 : découverte des tapis de sol</w:t>
      </w:r>
    </w:p>
    <w:p w:rsidR="00397C57" w:rsidRDefault="00397C57" w:rsidP="00397C57">
      <w:r>
        <w:t>Les tapis de sol peuvent être détectés par le drone quand il passe au-dessus. Chaque tapis a un numéro (représenté par les étoiles reliées entre elles… pas toujours facile à reconnaitre) et un sens (matérialisé par la fusée).</w:t>
      </w:r>
    </w:p>
    <w:p w:rsidR="00397C57" w:rsidRDefault="00397C57" w:rsidP="00397C57">
      <w:r>
        <w:t xml:space="preserve">Les drones sont capables de reconnaitre le n° du tapis et son sens quand ils volent au-dessus (grâce </w:t>
      </w:r>
      <w:proofErr w:type="gramStart"/>
      <w:r>
        <w:t>à la caméra situé</w:t>
      </w:r>
      <w:proofErr w:type="gramEnd"/>
      <w:r>
        <w:t xml:space="preserve"> en dessous du drone). Des instructions spécifiques permettent de déclencher une action quand le drone détecte un certain tapis.</w:t>
      </w:r>
    </w:p>
    <w:p w:rsidR="00397C57" w:rsidRDefault="00397C57" w:rsidP="00397C57">
      <w:r>
        <w:t>On utilisera les instructions suivantes :</w:t>
      </w:r>
    </w:p>
    <w:p w:rsidR="00397C57" w:rsidRDefault="00397C57" w:rsidP="00397C57">
      <w:proofErr w:type="spellStart"/>
      <w:r w:rsidRPr="00397C57">
        <w:rPr>
          <w:b/>
          <w:bCs/>
        </w:rPr>
        <w:t>Rotate</w:t>
      </w:r>
      <w:proofErr w:type="spellEnd"/>
      <w:r w:rsidRPr="00397C57">
        <w:rPr>
          <w:b/>
          <w:bCs/>
        </w:rPr>
        <w:t xml:space="preserve"> To – angle – n° de tapis</w:t>
      </w:r>
      <w:r>
        <w:t xml:space="preserve">. Indique au drone de se mettre dans un certain angle quand il passe </w:t>
      </w:r>
      <w:proofErr w:type="spellStart"/>
      <w:r>
        <w:t>au dessus</w:t>
      </w:r>
      <w:proofErr w:type="spellEnd"/>
      <w:r>
        <w:t xml:space="preserve"> d’un certain tapis. L’angle 0° est représenté par le sens de la fusée de ce tapis.</w:t>
      </w:r>
    </w:p>
    <w:p w:rsidR="00397C57" w:rsidRDefault="00397C57" w:rsidP="00397C57">
      <w:r>
        <w:t xml:space="preserve">Par exemple </w:t>
      </w:r>
      <w:proofErr w:type="spellStart"/>
      <w:r>
        <w:t>Rotate</w:t>
      </w:r>
      <w:proofErr w:type="spellEnd"/>
      <w:r>
        <w:t xml:space="preserve"> To – 0 – 1 dira au drone de se positionner dans le sens de la fusée quand il passe au-dessus du tapis 1</w:t>
      </w:r>
    </w:p>
    <w:p w:rsidR="00397C57" w:rsidRDefault="00397C57" w:rsidP="00397C57">
      <w:r w:rsidRPr="00D07D90">
        <w:rPr>
          <w:b/>
          <w:bCs/>
        </w:rPr>
        <w:t>Go XYZ – x – y – z – n° de tapis</w:t>
      </w:r>
      <w:r w:rsidR="00D07D90">
        <w:t xml:space="preserve">. Indique au drone d’aller au point de coordonnées </w:t>
      </w:r>
      <w:proofErr w:type="spellStart"/>
      <w:proofErr w:type="gramStart"/>
      <w:r w:rsidR="00D07D90">
        <w:t>x,y</w:t>
      </w:r>
      <w:proofErr w:type="gramEnd"/>
      <w:r w:rsidR="00D07D90">
        <w:t>,z</w:t>
      </w:r>
      <w:proofErr w:type="spellEnd"/>
      <w:r w:rsidR="00D07D90">
        <w:t xml:space="preserve"> par rapport au tapis indiqué. Par exemple : Go XYZ – 100 – 50 – 100 – 1 Veut dire « si tu passes </w:t>
      </w:r>
      <w:proofErr w:type="spellStart"/>
      <w:r w:rsidR="00D07D90">
        <w:t>au dessus</w:t>
      </w:r>
      <w:proofErr w:type="spellEnd"/>
      <w:r w:rsidR="00D07D90">
        <w:t xml:space="preserve"> du tapis 1, vas 100cm (1 mètre) devant le tapis dans le sens de la fusée (x), 50 cm à droite (y) et 100cm </w:t>
      </w:r>
      <w:proofErr w:type="spellStart"/>
      <w:r w:rsidR="00D07D90">
        <w:t>au dessus</w:t>
      </w:r>
      <w:proofErr w:type="spellEnd"/>
      <w:r w:rsidR="00D07D90">
        <w:t xml:space="preserve"> (z).</w:t>
      </w:r>
    </w:p>
    <w:p w:rsidR="00D07D90" w:rsidRDefault="00D07D90" w:rsidP="00397C57">
      <w:r>
        <w:t>Avec ces instructions, la position du tapis sert de référentiel (tant pour la position que pour la direction)</w:t>
      </w:r>
    </w:p>
    <w:p w:rsidR="005C649C" w:rsidRDefault="00D07D90" w:rsidP="00397C57">
      <w:pPr>
        <w:rPr>
          <w:noProof/>
        </w:rPr>
      </w:pPr>
      <w:r>
        <w:t xml:space="preserve">Pour comprendre, on refera un carré, mais cette fois-ci on utilisera les tapis (on positionnera les tapis en carré sur le sol, à un mètre de distance chacun, chaque fusée pointant vers le tapis suivant). </w:t>
      </w:r>
      <w:proofErr w:type="spellStart"/>
      <w:r>
        <w:t>A</w:t>
      </w:r>
      <w:proofErr w:type="spellEnd"/>
      <w:r>
        <w:t xml:space="preserve"> ch</w:t>
      </w:r>
      <w:r w:rsidR="008D385A">
        <w:t>a</w:t>
      </w:r>
      <w:r>
        <w:t>que fois qu’on détecte un tapis, on se positionnera dans la direction de la fusée et on avancera d’un mètre (pour simplifier chaque équipe utilisera les mêmes tapis. Dans l’exemple ci-dessous, les tapis « 1 »</w:t>
      </w:r>
      <w:r w:rsidR="005C649C" w:rsidRPr="005C649C">
        <w:rPr>
          <w:noProof/>
        </w:rPr>
        <w:t xml:space="preserve"> </w:t>
      </w:r>
    </w:p>
    <w:p w:rsidR="00D07D90" w:rsidRDefault="005C649C" w:rsidP="008D385A">
      <w:pPr>
        <w:jc w:val="center"/>
      </w:pPr>
      <w:r>
        <w:rPr>
          <w:noProof/>
        </w:rPr>
        <w:drawing>
          <wp:inline distT="0" distB="0" distL="0" distR="0" wp14:anchorId="57CB2A22" wp14:editId="281C5251">
            <wp:extent cx="4876800" cy="3657600"/>
            <wp:effectExtent l="0" t="0" r="0"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G_00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inline>
        </w:drawing>
      </w:r>
    </w:p>
    <w:p w:rsidR="00A157EB" w:rsidRDefault="00A157EB" w:rsidP="00397C57">
      <w:r>
        <w:lastRenderedPageBreak/>
        <w:t xml:space="preserve">Une fois le principe compris, on pourra complexifier le parcours, en introduisant des n° de tapis différents </w:t>
      </w:r>
      <w:r w:rsidR="000806C6">
        <w:t>q</w:t>
      </w:r>
      <w:r>
        <w:t xml:space="preserve">ui impliqueront des mouvements différents </w:t>
      </w:r>
    </w:p>
    <w:p w:rsidR="000806C6" w:rsidRDefault="000806C6" w:rsidP="000806C6">
      <w:pPr>
        <w:pStyle w:val="Titre2"/>
      </w:pPr>
      <w:r>
        <w:t xml:space="preserve">Partie </w:t>
      </w:r>
      <w:r w:rsidR="005C649C">
        <w:t>4 le vol en escadrille</w:t>
      </w:r>
    </w:p>
    <w:p w:rsidR="005C649C" w:rsidRDefault="005C649C" w:rsidP="000806C6">
      <w:r>
        <w:t xml:space="preserve">On pourra finir par créer un parcours unique et mettre tous les drones ensemble. </w:t>
      </w:r>
    </w:p>
    <w:p w:rsidR="000806C6" w:rsidRDefault="005C649C" w:rsidP="000806C6">
      <w:r>
        <w:t>ATTENTION : prendre des précautions pour éviter les collisions. On peut faire voler les drones à des altitudes différentes, sur des trajectoires qui ne se croisent pas.</w:t>
      </w:r>
    </w:p>
    <w:p w:rsidR="005C649C" w:rsidRPr="000806C6" w:rsidRDefault="005C649C" w:rsidP="000806C6">
      <w:r>
        <w:t>NOTE : le vent provoqué par un drone peut déstabiliser un drone qui passe en dessous</w:t>
      </w:r>
    </w:p>
    <w:p w:rsidR="000806C6" w:rsidRPr="00397C57" w:rsidRDefault="000806C6" w:rsidP="00397C57"/>
    <w:p w:rsidR="00094195" w:rsidRDefault="00094195" w:rsidP="00094195">
      <w:pPr>
        <w:pStyle w:val="Titre1"/>
      </w:pPr>
      <w:r>
        <w:t>Ressources extérieures</w:t>
      </w:r>
    </w:p>
    <w:p w:rsidR="005E3E31" w:rsidRDefault="00094195" w:rsidP="00094195">
      <w:r>
        <w:t>De nombreuses ressource</w:t>
      </w:r>
      <w:r w:rsidR="005E3E31">
        <w:t xml:space="preserve">s sur le </w:t>
      </w:r>
      <w:proofErr w:type="spellStart"/>
      <w:r w:rsidR="005E3E31">
        <w:t>padlet</w:t>
      </w:r>
      <w:proofErr w:type="spellEnd"/>
      <w:r w:rsidR="005E3E31">
        <w:t xml:space="preserve"> de la BDLA</w:t>
      </w:r>
    </w:p>
    <w:p w:rsidR="00880208" w:rsidRDefault="009B5E97" w:rsidP="00094195">
      <w:hyperlink r:id="rId10" w:history="1">
        <w:r w:rsidRPr="00E14A6B">
          <w:rPr>
            <w:rStyle w:val="Lienhypertexte"/>
          </w:rPr>
          <w:t>https://padlet.com/accueil_bdla/drones</w:t>
        </w:r>
      </w:hyperlink>
      <w:r>
        <w:t xml:space="preserve"> </w:t>
      </w:r>
    </w:p>
    <w:p w:rsidR="00094195" w:rsidRDefault="00094195" w:rsidP="00094195">
      <w:pPr>
        <w:pStyle w:val="Titre1"/>
      </w:pPr>
      <w:r>
        <w:t>Pour aller plus loin</w:t>
      </w:r>
    </w:p>
    <w:p w:rsidR="00094195" w:rsidRDefault="008D385A" w:rsidP="00094195">
      <w:r>
        <w:t>Il est possible de complexifier le comportement des drones en utilisant des variables et des conditions. On peut programmer le drone pour qu’il compte le nombre de tapis d’un certain type qu’il aura détectés. Au bout d’un certain nombre, on déclenche une action</w:t>
      </w:r>
    </w:p>
    <w:p w:rsidR="00094195" w:rsidRDefault="00094195" w:rsidP="00094195">
      <w:pPr>
        <w:pStyle w:val="Titre1"/>
      </w:pPr>
      <w:r>
        <w:t>Accompagnement BDLA</w:t>
      </w:r>
    </w:p>
    <w:p w:rsidR="00E43148" w:rsidRDefault="00094195" w:rsidP="00094195">
      <w:r>
        <w:t xml:space="preserve">Dans le cadre </w:t>
      </w:r>
      <w:r w:rsidR="009B437F">
        <w:t>de l’offre de médiation numérique de la BDLA, nous pouvons venir réaliser cet atelier dans vos locaux</w:t>
      </w:r>
      <w:r w:rsidR="00C636BC">
        <w:t>.</w:t>
      </w:r>
      <w:r w:rsidR="00E43148">
        <w:t xml:space="preserve"> </w:t>
      </w:r>
      <w:r w:rsidR="00E43148" w:rsidRPr="00E43148">
        <w:rPr>
          <w:b/>
        </w:rPr>
        <w:t>ATTENTION</w:t>
      </w:r>
      <w:r w:rsidR="00E43148">
        <w:t xml:space="preserve"> : cet accompagnement doit être conçu également comme une formation. Vous devrez </w:t>
      </w:r>
      <w:proofErr w:type="spellStart"/>
      <w:r w:rsidR="00E43148">
        <w:t>co-animer</w:t>
      </w:r>
      <w:proofErr w:type="spellEnd"/>
      <w:r w:rsidR="00E43148">
        <w:t xml:space="preserve"> cet atelier pour être en mesure de le réaliser vous-même par la suite. </w:t>
      </w:r>
    </w:p>
    <w:p w:rsidR="00094195" w:rsidRDefault="00E43148" w:rsidP="00094195">
      <w:r>
        <w:t xml:space="preserve">Vous vous engagez à réaliser au moins un atelier par vous-même (le même ou un autre) avec </w:t>
      </w:r>
      <w:r w:rsidR="002F2D37">
        <w:t xml:space="preserve">les </w:t>
      </w:r>
      <w:r w:rsidR="008D385A">
        <w:t>drones</w:t>
      </w:r>
      <w:r>
        <w:t>.</w:t>
      </w:r>
    </w:p>
    <w:p w:rsidR="00E43148" w:rsidRDefault="00E43148" w:rsidP="00094195">
      <w:r>
        <w:t>En plus du temps d’atelier, on prévoira une heure (avant ou après l’atelier) pour effectuer un transfert de compétence. Celui-ci ne remplace pas les formations d’une journée de prise en main de</w:t>
      </w:r>
      <w:r w:rsidR="008D385A">
        <w:t>s</w:t>
      </w:r>
      <w:r>
        <w:t xml:space="preserve"> </w:t>
      </w:r>
      <w:r w:rsidR="008D385A">
        <w:t>drones</w:t>
      </w:r>
      <w:r>
        <w:t xml:space="preserve"> organisées régulièrement par la BDLA dans le cadre des Digital Mardi auxquelles nous vous conseillons d’assister.</w:t>
      </w:r>
    </w:p>
    <w:p w:rsidR="00882CAF" w:rsidRDefault="00882CAF" w:rsidP="00094195">
      <w:r>
        <w:t xml:space="preserve">Pour profiter de cet accompagnement, contactez </w:t>
      </w:r>
    </w:p>
    <w:p w:rsidR="00882CAF" w:rsidRDefault="00882CAF" w:rsidP="00094195">
      <w:r>
        <w:t xml:space="preserve">Quentin Chevillon : </w:t>
      </w:r>
      <w:hyperlink r:id="rId11" w:history="1">
        <w:r w:rsidRPr="00C73511">
          <w:rPr>
            <w:rStyle w:val="Lienhypertexte"/>
          </w:rPr>
          <w:t>quentin.chevillon@loire-atlantique.fr</w:t>
        </w:r>
      </w:hyperlink>
    </w:p>
    <w:p w:rsidR="000F64F5" w:rsidRDefault="000F64F5" w:rsidP="003B6592">
      <w:pPr>
        <w:sectPr w:rsidR="000F64F5" w:rsidSect="00AC6903">
          <w:pgSz w:w="11906" w:h="16838"/>
          <w:pgMar w:top="1417" w:right="1417" w:bottom="1417" w:left="1417" w:header="708" w:footer="708" w:gutter="0"/>
          <w:cols w:space="708"/>
          <w:docGrid w:linePitch="360"/>
        </w:sectPr>
      </w:pPr>
    </w:p>
    <w:p w:rsidR="003B6592" w:rsidRDefault="003B6592" w:rsidP="003B6592"/>
    <w:p w:rsidR="003B6592" w:rsidRDefault="000F64F5" w:rsidP="000F64F5">
      <w:pPr>
        <w:pStyle w:val="Titre1"/>
      </w:pPr>
      <w:r>
        <w:t>B-</w:t>
      </w:r>
      <w:r w:rsidR="003B6592">
        <w:t xml:space="preserve">A-BA de Tello </w:t>
      </w:r>
      <w:proofErr w:type="spellStart"/>
      <w:r w:rsidR="003B6592">
        <w:t>Edu</w:t>
      </w:r>
      <w:proofErr w:type="spellEnd"/>
    </w:p>
    <w:p w:rsidR="000F64F5" w:rsidRDefault="000F64F5" w:rsidP="000F64F5"/>
    <w:p w:rsidR="000F64F5" w:rsidRDefault="000F64F5" w:rsidP="000F64F5">
      <w:pPr>
        <w:pStyle w:val="Titre2"/>
      </w:pPr>
      <w:r>
        <w:t>Écran de travail</w:t>
      </w:r>
    </w:p>
    <w:p w:rsidR="000F64F5" w:rsidRDefault="000F64F5" w:rsidP="000F64F5"/>
    <w:p w:rsidR="000F64F5" w:rsidRPr="000F64F5" w:rsidRDefault="00B41455" w:rsidP="000F64F5">
      <w:r>
        <w:rPr>
          <w:noProof/>
        </w:rPr>
        <mc:AlternateContent>
          <mc:Choice Requires="wps">
            <w:drawing>
              <wp:anchor distT="0" distB="0" distL="114300" distR="114300" simplePos="0" relativeHeight="251788288" behindDoc="0" locked="0" layoutInCell="1" allowOverlap="1" wp14:anchorId="1AE26B66" wp14:editId="7B3EF933">
                <wp:simplePos x="0" y="0"/>
                <wp:positionH relativeFrom="column">
                  <wp:posOffset>6491604</wp:posOffset>
                </wp:positionH>
                <wp:positionV relativeFrom="paragraph">
                  <wp:posOffset>183514</wp:posOffset>
                </wp:positionV>
                <wp:extent cx="809625" cy="276225"/>
                <wp:effectExtent l="38100" t="38100" r="28575" b="28575"/>
                <wp:wrapNone/>
                <wp:docPr id="7" name="Connecteur droit avec flèche 7"/>
                <wp:cNvGraphicFramePr/>
                <a:graphic xmlns:a="http://schemas.openxmlformats.org/drawingml/2006/main">
                  <a:graphicData uri="http://schemas.microsoft.com/office/word/2010/wordprocessingShape">
                    <wps:wsp>
                      <wps:cNvCnPr/>
                      <wps:spPr>
                        <a:xfrm flipH="1" flipV="1">
                          <a:off x="0" y="0"/>
                          <a:ext cx="809625" cy="27622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ACC536C" id="_x0000_t32" coordsize="21600,21600" o:spt="32" o:oned="t" path="m,l21600,21600e" filled="f">
                <v:path arrowok="t" fillok="f" o:connecttype="none"/>
                <o:lock v:ext="edit" shapetype="t"/>
              </v:shapetype>
              <v:shape id="Connecteur droit avec flèche 7" o:spid="_x0000_s1026" type="#_x0000_t32" style="position:absolute;margin-left:511.15pt;margin-top:14.45pt;width:63.75pt;height:21.75pt;flip:x 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DNQDwIAAFsEAAAOAAAAZHJzL2Uyb0RvYy54bWysVE2P0zAQvSPxHyzfadKKbZeq6R66FA4I&#10;quXj7jrjxJJjW2Nv0/4j/gd/jLGTBhbEAUQPlp2Z9+bN87ibu3Nn2AkwaGcrPp+VnIGVrta2qfjn&#10;T/sXt5yFKGwtjLNQ8QsEfrd9/mzT+zUsXOtMDciIxIZ17yvexujXRRFkC50IM+fBUlA57ESkIzZF&#10;jaIn9s4Ui7JcFr3D2qOTEAJ9vR+CfJv5lQIZPygVIDJTcdIW84p5Paa12G7EukHhWy1HGeIfVHRC&#10;Wyo6Ud2LKNgj6t+oOi3RBafiTLqucEppCbkH6mZe/tLNx1Z4yL2QOcFPNoX/Ryvfnw7IdF3xFWdW&#10;dHRFO2ct+QaPyGp0OjJxAsmU+faVLoWtkmW9D2tC7uwBx1PwB0z9nxV2lKv9W5oGnndf0i7FqFt2&#10;ztZfJuvhHJmkj7flq+XihjNJocVquaA9MRcDYQJ7DPENuI6lTcVDRKGbNo5iHQ4lxOldiAPwCkhg&#10;Y1lPvDcvyzIrCc7oeq+NScGAzXFnkJ0Ezch+X9JvrP0kLQptXtuaxYsnkyJqYRsDY6axJDa5MviQ&#10;d/FiYCj+AIospi4HkXm4YSoppAQb5xMTZSeYInkTcJSdXsWfgGN+gkIe/L8BT4hc2dk4gTttHQ6m&#10;Pa0ez1fJasi/OjD0nSw4uvqSJyRbQxOcb3R8bemJ/HzO8B//CdvvAAAA//8DAFBLAwQUAAYACAAA&#10;ACEA2guR5OMAAAALAQAADwAAAGRycy9kb3ducmV2LnhtbEyPy07DMBBF90j8gzVIbCrqxFS0DXEq&#10;VMGiohLqQ4WlG0+TiNiObLcJf890BcurObpzbr4YTMsu6EPjrIR0nABDWzrd2ErCfvf2MAMWorJa&#10;tc6ihB8MsChub3KVadfbDV62sWJUYkOmJNQxdhnnoazRqDB2HVq6nZw3KlL0Fdde9VRuWi6S5Ikb&#10;1Vj6UKsOlzWW39uzkTBaf65Oq9f+8DFd7lRabTyOvt6lvL8bXp6BRRziHwxXfVKHgpyO7mx1YC3l&#10;RIhHYiWI2RzYlUgnc1pzlDAVE+BFzv9vKH4BAAD//wMAUEsBAi0AFAAGAAgAAAAhALaDOJL+AAAA&#10;4QEAABMAAAAAAAAAAAAAAAAAAAAAAFtDb250ZW50X1R5cGVzXS54bWxQSwECLQAUAAYACAAAACEA&#10;OP0h/9YAAACUAQAACwAAAAAAAAAAAAAAAAAvAQAAX3JlbHMvLnJlbHNQSwECLQAUAAYACAAAACEA&#10;CkwzUA8CAABbBAAADgAAAAAAAAAAAAAAAAAuAgAAZHJzL2Uyb0RvYy54bWxQSwECLQAUAAYACAAA&#10;ACEA2guR5OMAAAALAQAADwAAAAAAAAAAAAAAAABpBAAAZHJzL2Rvd25yZXYueG1sUEsFBgAAAAAE&#10;AAQA8wAAAHkFAAAAAA==&#10;" strokecolor="red" strokeweight="2pt">
                <v:stroke endarrow="block" joinstyle="miter"/>
              </v:shape>
            </w:pict>
          </mc:Fallback>
        </mc:AlternateContent>
      </w:r>
      <w:r>
        <w:rPr>
          <w:noProof/>
        </w:rPr>
        <w:drawing>
          <wp:anchor distT="0" distB="0" distL="114300" distR="114300" simplePos="0" relativeHeight="251777024" behindDoc="0" locked="0" layoutInCell="1" allowOverlap="1">
            <wp:simplePos x="0" y="0"/>
            <wp:positionH relativeFrom="column">
              <wp:posOffset>1738630</wp:posOffset>
            </wp:positionH>
            <wp:positionV relativeFrom="paragraph">
              <wp:posOffset>12065</wp:posOffset>
            </wp:positionV>
            <wp:extent cx="5118100" cy="3838575"/>
            <wp:effectExtent l="0" t="0" r="6350"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0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18100" cy="3838575"/>
                    </a:xfrm>
                    <a:prstGeom prst="rect">
                      <a:avLst/>
                    </a:prstGeom>
                  </pic:spPr>
                </pic:pic>
              </a:graphicData>
            </a:graphic>
          </wp:anchor>
        </w:drawing>
      </w:r>
    </w:p>
    <w:p w:rsidR="003B6592" w:rsidRDefault="00B41455" w:rsidP="003B6592">
      <w:r>
        <w:rPr>
          <w:noProof/>
        </w:rPr>
        <mc:AlternateContent>
          <mc:Choice Requires="wps">
            <w:drawing>
              <wp:anchor distT="45720" distB="45720" distL="114300" distR="114300" simplePos="0" relativeHeight="251800576" behindDoc="0" locked="0" layoutInCell="1" allowOverlap="1" wp14:anchorId="5A27443D" wp14:editId="2F71B466">
                <wp:simplePos x="0" y="0"/>
                <wp:positionH relativeFrom="column">
                  <wp:posOffset>7339330</wp:posOffset>
                </wp:positionH>
                <wp:positionV relativeFrom="paragraph">
                  <wp:posOffset>12700</wp:posOffset>
                </wp:positionV>
                <wp:extent cx="1209675" cy="457200"/>
                <wp:effectExtent l="0" t="0" r="28575" b="19050"/>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457200"/>
                        </a:xfrm>
                        <a:prstGeom prst="rect">
                          <a:avLst/>
                        </a:prstGeom>
                        <a:solidFill>
                          <a:srgbClr val="FFFFFF"/>
                        </a:solidFill>
                        <a:ln w="9525">
                          <a:solidFill>
                            <a:srgbClr val="FF0000"/>
                          </a:solidFill>
                          <a:miter lim="800000"/>
                          <a:headEnd/>
                          <a:tailEnd/>
                        </a:ln>
                      </wps:spPr>
                      <wps:txbx>
                        <w:txbxContent>
                          <w:p w:rsidR="00B41455" w:rsidRPr="00B41455" w:rsidRDefault="00B41455" w:rsidP="00B41455">
                            <w:pPr>
                              <w:rPr>
                                <w:color w:val="FF0000"/>
                              </w:rPr>
                            </w:pPr>
                            <w:r>
                              <w:rPr>
                                <w:color w:val="FF0000"/>
                              </w:rPr>
                              <w:t>Niveau de batterie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7443D" id="_x0000_s1028" type="#_x0000_t202" style="position:absolute;margin-left:577.9pt;margin-top:1pt;width:95.25pt;height:36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D2mKgIAAFEEAAAOAAAAZHJzL2Uyb0RvYy54bWysVE2P2yAQvVfqf0DcGztWkt1YcVbbbFNV&#10;2n5I2156I4BjVGBcILHTX78D9mbTD/VQlQMCz/Bm5r0Zr256o8lROq/AVnQ6ySmRloNQdl/RL5+3&#10;r64p8YFZwTRYWdGT9PRm/fLFqmtLWUADWkhHEMT6smsr2oTQllnmeSMN8xNopUVjDc6wgFe3z4Rj&#10;HaIbnRV5vsg6cKJ1wKX3+PVuMNJ1wq9rycPHuvYyEF1RzC2k3aV9F/dsvWLl3rG2UXxMg/1DFoYp&#10;i0HPUHcsMHJw6jcoo7gDD3WYcDAZ1LXiMtWA1UzzX6p5aFgrUy1Ijm/PNPn/B8s/HD85ogRqV1Bi&#10;mUGNvqJSREgSZB8kKSJHXetLdH1o0Tn0r6FH/1Svb++Bf/PEwqZhdi9vnYOukUxgjtP4Mrt4OuD4&#10;CLLr3oPAWOwQIAH1tTORQKSEIDpqdTrrg3kQHkMW+XJxNaeEo202v8IGSCFY+fS6dT68lWBIPFTU&#10;of4JnR3vfYjZsPLJJQbzoJXYKq3Txe13G+3IkWGvbNMa0X9y05Z0FV3Oi/lAwF8gclx/gjAqYNNr&#10;ZSp6HX3GNoy0vbEitWRgSg9nTFnbkcdI3UBi6Hd9km0RA0SOdyBOSKyDocdxJvHQgPtBSYf9XVH/&#10;/cCcpES/syjOcjqbxYFIl8QlJe7Ssru0MMsRqqKBkuG4CWmIIm8WblHEWiV+nzMZU8a+TbSPMxYH&#10;4/KevJ7/BOtHAAAA//8DAFBLAwQUAAYACAAAACEAbZrAuOEAAAAKAQAADwAAAGRycy9kb3ducmV2&#10;LnhtbEyPT0vDQBTE74LfYXmCl2I3/ZeWNJsigqKlF1MRettmX5PQ7NuQ3abx2/t60uMww8xv0s1g&#10;G9Fj52tHCibjCARS4UxNpYKv/evTCoQPmoxuHKGCH/Swye7vUp0Yd6VP7PNQCi4hn2gFVQhtIqUv&#10;KrTaj12LxN7JdVYHll0pTaevXG4bOY2iWFpdEy9UusWXCotzfrEKDh/9ebd03/vtNs5H7/It3w2j&#10;WqnHh+F5DSLgEP7CcMNndMiY6eguZLxoWE8WC2YPCqb86RaYzeMZiKOC5TwCmaXy/4XsFwAA//8D&#10;AFBLAQItABQABgAIAAAAIQC2gziS/gAAAOEBAAATAAAAAAAAAAAAAAAAAAAAAABbQ29udGVudF9U&#10;eXBlc10ueG1sUEsBAi0AFAAGAAgAAAAhADj9If/WAAAAlAEAAAsAAAAAAAAAAAAAAAAALwEAAF9y&#10;ZWxzLy5yZWxzUEsBAi0AFAAGAAgAAAAhAKWUPaYqAgAAUQQAAA4AAAAAAAAAAAAAAAAALgIAAGRy&#10;cy9lMm9Eb2MueG1sUEsBAi0AFAAGAAgAAAAhAG2awLjhAAAACgEAAA8AAAAAAAAAAAAAAAAAhAQA&#10;AGRycy9kb3ducmV2LnhtbFBLBQYAAAAABAAEAPMAAACSBQAAAAA=&#10;" strokecolor="red">
                <v:textbox>
                  <w:txbxContent>
                    <w:p w:rsidR="00B41455" w:rsidRPr="00B41455" w:rsidRDefault="00B41455" w:rsidP="00B41455">
                      <w:pPr>
                        <w:rPr>
                          <w:color w:val="FF0000"/>
                        </w:rPr>
                      </w:pPr>
                      <w:r>
                        <w:rPr>
                          <w:color w:val="FF0000"/>
                        </w:rPr>
                        <w:t>Niveau de batterie</w:t>
                      </w:r>
                    </w:p>
                  </w:txbxContent>
                </v:textbox>
                <w10:wrap type="square"/>
              </v:shape>
            </w:pict>
          </mc:Fallback>
        </mc:AlternateContent>
      </w:r>
      <w:r>
        <w:rPr>
          <w:noProof/>
        </w:rPr>
        <mc:AlternateContent>
          <mc:Choice Requires="wps">
            <w:drawing>
              <wp:anchor distT="45720" distB="45720" distL="114300" distR="114300" simplePos="0" relativeHeight="251798528" behindDoc="0" locked="0" layoutInCell="1" allowOverlap="1" wp14:anchorId="5A27443D" wp14:editId="2F71B466">
                <wp:simplePos x="0" y="0"/>
                <wp:positionH relativeFrom="margin">
                  <wp:posOffset>71755</wp:posOffset>
                </wp:positionH>
                <wp:positionV relativeFrom="paragraph">
                  <wp:posOffset>12700</wp:posOffset>
                </wp:positionV>
                <wp:extent cx="1009650" cy="552450"/>
                <wp:effectExtent l="0" t="0" r="19050" b="19050"/>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552450"/>
                        </a:xfrm>
                        <a:prstGeom prst="rect">
                          <a:avLst/>
                        </a:prstGeom>
                        <a:solidFill>
                          <a:srgbClr val="FFFFFF"/>
                        </a:solidFill>
                        <a:ln w="9525">
                          <a:solidFill>
                            <a:srgbClr val="FF0000"/>
                          </a:solidFill>
                          <a:miter lim="800000"/>
                          <a:headEnd/>
                          <a:tailEnd/>
                        </a:ln>
                      </wps:spPr>
                      <wps:txbx>
                        <w:txbxContent>
                          <w:p w:rsidR="00B41455" w:rsidRPr="00B41455" w:rsidRDefault="00B41455" w:rsidP="00B41455">
                            <w:pPr>
                              <w:rPr>
                                <w:color w:val="FF0000"/>
                              </w:rPr>
                            </w:pPr>
                            <w:r>
                              <w:rPr>
                                <w:color w:val="FF0000"/>
                              </w:rPr>
                              <w:t>Liaison wifi avec le drone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7443D" id="_x0000_s1029" type="#_x0000_t202" style="position:absolute;margin-left:5.65pt;margin-top:1pt;width:79.5pt;height:43.5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WMjKgIAAFEEAAAOAAAAZHJzL2Uyb0RvYy54bWysVE2P0zAQvSPxHyzfadKqWbZR09XSpQhp&#10;+ZAWLtwc22ksbE+w3Sbl1zN2st3yIQ6IHCxPZ/xm5r2Zrm8Go8lROq/AVnQ+yymRloNQdl/Rz592&#10;L64p8YFZwTRYWdGT9PRm8/zZuu9KuYAWtJCOIIj1Zd9VtA2hK7PM81Ya5mfQSYvOBpxhAU23z4Rj&#10;PaIbnS3y/CrrwYnOAZfe4693o5NuEn7TSB4+NI2XgeiKYm0hnS6ddTyzzZqVe8e6VvGpDPYPVRim&#10;LCY9Q92xwMjBqd+gjOIOPDRhxsFk0DSKy9QDdjPPf+nmoWWdTL0gOb470+T/Hyx/f/zoiBKo3ZwS&#10;ywxq9AWVIkKSIIcgySJy1He+xNCHDoPD8AoGjE/9+u4e+FdPLGxbZvfy1jnoW8kE1jiPL7OLpyOO&#10;jyB1/w4E5mKHAAloaJyJBCIlBNFRq9NZH6yD8Jgyz1dXBbo4+opiscR7TMHKx9ed8+GNBEPipaIO&#10;9U/o7Hjvwxj6GBKTedBK7JTWyXD7eqsdOTKclV36JvSfwrQlfUVXxaIYCfgLRI7fnyCMCjj0WpmK&#10;XseYaQwjba+twDJZGZjS4x2703biMVI3khiGekiyFTFB5LgGcUJiHYwzjjuJlxbcd0p6nO+K+m8H&#10;5iQl+q1FcVbz5TIuRDKWxcsFGu7SU196mOUIVdFAyXjdhrREsVQLtyhioxK/T5VMJePcJoWmHYuL&#10;cWmnqKd/gs0PAAAA//8DAFBLAwQUAAYACAAAACEAUCu1ON0AAAAHAQAADwAAAGRycy9kb3ducmV2&#10;LnhtbEyPQWvCQBCF7wX/wzKFXqTuakFtzEak0NKKl8ZS8LZmp0kwOxuya0z/fceTPX68x5tv0vXg&#10;GtFjF2pPGqYTBQKp8LamUsPX/vVxCSJEQ9Y0nlDDLwZYZ6O71CTWX+gT+zyWgkcoJEZDFWObSBmK&#10;Cp0JE98icfbjO2ciY1dK25kLj7tGzpSaS2dq4guVafGlwuKUn52Gw0d/2i389367nefjd/mW74Zx&#10;rfXD/bBZgYg4xFsZrvqsDhk7Hf2ZbBAN8/SJmxpm/NE1Xijmo4blswKZpfK/f/YHAAD//wMAUEsB&#10;Ai0AFAAGAAgAAAAhALaDOJL+AAAA4QEAABMAAAAAAAAAAAAAAAAAAAAAAFtDb250ZW50X1R5cGVz&#10;XS54bWxQSwECLQAUAAYACAAAACEAOP0h/9YAAACUAQAACwAAAAAAAAAAAAAAAAAvAQAAX3JlbHMv&#10;LnJlbHNQSwECLQAUAAYACAAAACEATCljIyoCAABRBAAADgAAAAAAAAAAAAAAAAAuAgAAZHJzL2Uy&#10;b0RvYy54bWxQSwECLQAUAAYACAAAACEAUCu1ON0AAAAHAQAADwAAAAAAAAAAAAAAAACEBAAAZHJz&#10;L2Rvd25yZXYueG1sUEsFBgAAAAAEAAQA8wAAAI4FAAAAAA==&#10;" strokecolor="red">
                <v:textbox>
                  <w:txbxContent>
                    <w:p w:rsidR="00B41455" w:rsidRPr="00B41455" w:rsidRDefault="00B41455" w:rsidP="00B41455">
                      <w:pPr>
                        <w:rPr>
                          <w:color w:val="FF0000"/>
                        </w:rPr>
                      </w:pPr>
                      <w:r>
                        <w:rPr>
                          <w:color w:val="FF0000"/>
                        </w:rPr>
                        <w:t>Liaison wifi avec le drone</w:t>
                      </w:r>
                    </w:p>
                  </w:txbxContent>
                </v:textbox>
                <w10:wrap type="square" anchorx="margin"/>
              </v:shape>
            </w:pict>
          </mc:Fallback>
        </mc:AlternateContent>
      </w:r>
      <w:r>
        <w:rPr>
          <w:noProof/>
        </w:rPr>
        <mc:AlternateContent>
          <mc:Choice Requires="wps">
            <w:drawing>
              <wp:anchor distT="0" distB="0" distL="114300" distR="114300" simplePos="0" relativeHeight="251790336" behindDoc="0" locked="0" layoutInCell="1" allowOverlap="1" wp14:anchorId="1AE26B66" wp14:editId="7B3EF933">
                <wp:simplePos x="0" y="0"/>
                <wp:positionH relativeFrom="column">
                  <wp:posOffset>4157980</wp:posOffset>
                </wp:positionH>
                <wp:positionV relativeFrom="paragraph">
                  <wp:posOffset>50800</wp:posOffset>
                </wp:positionV>
                <wp:extent cx="3086100" cy="1162050"/>
                <wp:effectExtent l="38100" t="38100" r="19050" b="19050"/>
                <wp:wrapNone/>
                <wp:docPr id="8" name="Connecteur droit avec flèche 8"/>
                <wp:cNvGraphicFramePr/>
                <a:graphic xmlns:a="http://schemas.openxmlformats.org/drawingml/2006/main">
                  <a:graphicData uri="http://schemas.microsoft.com/office/word/2010/wordprocessingShape">
                    <wps:wsp>
                      <wps:cNvCnPr/>
                      <wps:spPr>
                        <a:xfrm flipH="1" flipV="1">
                          <a:off x="0" y="0"/>
                          <a:ext cx="3086100" cy="116205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D8ABC5" id="Connecteur droit avec flèche 8" o:spid="_x0000_s1026" type="#_x0000_t32" style="position:absolute;margin-left:327.4pt;margin-top:4pt;width:243pt;height:91.5pt;flip:x 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2kuEQIAAF0EAAAOAAAAZHJzL2Uyb0RvYy54bWysVMGO0zAQvSPxD5bvNElhq1XVdA9dCgcE&#10;FQvcXWecWHJsa+xt2j/iP/gxxk4aWBAHEDlYHnvem5k342zuzr1hJ8Cgna15tSg5Aytdo21b88+f&#10;9i9uOQtR2EYYZ6HmFwj8bvv82Wbwa1i6zpkGkBGJDevB17yL0a+LIsgOehEWzoOlS+WwF5FMbIsG&#10;xUDsvSmWZbkqBoeNRychBDq9Hy/5NvMrBTJ+UCpAZKbmlFvMK+b1mNZiuxHrFoXvtJzSEP+QRS+0&#10;paAz1b2Igj2i/o2q1xJdcCoupOsLp5SWkGugaqryl2oeOuEh10LiBD/LFP4frXx/OiDTTc2pUVb0&#10;1KKds5Z0g0dkDTodmTiBZMp8+0pNYbdJssGHNSF39oCTFfwBU/1nhT35av+WpoHn3Ze0S3dULTtn&#10;6S+z9HCOTNLhy/J2VZXUIUl3VbValje5OcVImeAeQ3wDrmdpU/MQUei2i1O6Dscg4vQuREqKgFdA&#10;AhvLhpovb15RjGQHZ3Sz18ZkA9vjziA7CZqS/b6kL1VJFE/cotDmtW1YvHiSKaIWtjUweRpLgKTL&#10;qETexYuBMfhHUCQy1Tkmmccb5pBCSrCxmpnIO8EUpTcDp7TTu/gTcPJPUMij/zfgGZEjOxtncK+t&#10;w1G0p9Hj+ZqyGv2vCox1JwmOrrnkGcnS0AxnVaf3lh7Jz3aG//grbL8DAAD//wMAUEsDBBQABgAI&#10;AAAAIQDlnIdl4gAAAAoBAAAPAAAAZHJzL2Rvd25yZXYueG1sTI/NTsMwEITvSLyDtUhcqtYOKqWE&#10;OBWq4FBRCfVHwNGNt0lEvI5itwlvz/YEt92d0ew32WJwjThjF2pPGpKJAoFUeFtTqWG/ex3PQYRo&#10;yJrGE2r4wQCL/PoqM6n1PW3wvI2l4BAKqdFQxdimUoaiQmfCxLdIrB1950zktSul7UzP4a6Rd0rN&#10;pDM18YfKtLissPjenpyG0fpzdVy99B/vD8udScpNh6OvN61vb4bnJxARh/hnhgs+o0POTAd/IhtE&#10;o2F2P2X0qGHOlS56MlV8OPD0mCiQeSb/V8h/AQAA//8DAFBLAQItABQABgAIAAAAIQC2gziS/gAA&#10;AOEBAAATAAAAAAAAAAAAAAAAAAAAAABbQ29udGVudF9UeXBlc10ueG1sUEsBAi0AFAAGAAgAAAAh&#10;ADj9If/WAAAAlAEAAAsAAAAAAAAAAAAAAAAALwEAAF9yZWxzLy5yZWxzUEsBAi0AFAAGAAgAAAAh&#10;AHS3aS4RAgAAXQQAAA4AAAAAAAAAAAAAAAAALgIAAGRycy9lMm9Eb2MueG1sUEsBAi0AFAAGAAgA&#10;AAAhAOWch2XiAAAACgEAAA8AAAAAAAAAAAAAAAAAawQAAGRycy9kb3ducmV2LnhtbFBLBQYAAAAA&#10;BAAEAPMAAAB6BQAAAAA=&#10;" strokecolor="red" strokeweight="2pt">
                <v:stroke endarrow="block" joinstyle="miter"/>
              </v:shape>
            </w:pict>
          </mc:Fallback>
        </mc:AlternateContent>
      </w:r>
      <w:r>
        <w:rPr>
          <w:noProof/>
        </w:rPr>
        <mc:AlternateContent>
          <mc:Choice Requires="wps">
            <w:drawing>
              <wp:anchor distT="0" distB="0" distL="114300" distR="114300" simplePos="0" relativeHeight="251784192" behindDoc="0" locked="0" layoutInCell="1" allowOverlap="1" wp14:anchorId="1AE26B66" wp14:editId="7B3EF933">
                <wp:simplePos x="0" y="0"/>
                <wp:positionH relativeFrom="column">
                  <wp:posOffset>748030</wp:posOffset>
                </wp:positionH>
                <wp:positionV relativeFrom="paragraph">
                  <wp:posOffset>60325</wp:posOffset>
                </wp:positionV>
                <wp:extent cx="1876425" cy="180975"/>
                <wp:effectExtent l="0" t="57150" r="28575" b="28575"/>
                <wp:wrapNone/>
                <wp:docPr id="5" name="Connecteur droit avec flèche 5"/>
                <wp:cNvGraphicFramePr/>
                <a:graphic xmlns:a="http://schemas.openxmlformats.org/drawingml/2006/main">
                  <a:graphicData uri="http://schemas.microsoft.com/office/word/2010/wordprocessingShape">
                    <wps:wsp>
                      <wps:cNvCnPr/>
                      <wps:spPr>
                        <a:xfrm flipV="1">
                          <a:off x="0" y="0"/>
                          <a:ext cx="1876425" cy="18097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6E4EC1" id="Connecteur droit avec flèche 5" o:spid="_x0000_s1026" type="#_x0000_t32" style="position:absolute;margin-left:58.9pt;margin-top:4.75pt;width:147.75pt;height:14.25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0GCQIAAFIEAAAOAAAAZHJzL2Uyb0RvYy54bWysVE2P0zAQvSPxHyzfadJqu1uqpnvoUi4I&#10;Kha4u844seTY1tjbtP+I/8EfY+yk4VNIIHKw4njem/deJtncnzvDToBBO1vx+azkDKx0tbZNxT9+&#10;2L9YcRaisLUwzkLFLxD4/fb5s03v17BwrTM1ICMSG9a9r3gbo18XRZAtdCLMnAdLh8phJyJtsSlq&#10;FD2xd6ZYlOVt0TusPToJIdDTh+GQbzO/UiDjO6UCRGYqTtpiXjGvx7QW241YNyh8q+UoQ/yDik5o&#10;S00nqgcRBXtC/QtVpyW64FScSdcVTiktIXsgN/PyJzePrfCQvVA4wU8xhf9HK9+eDsh0XfElZ1Z0&#10;9Ip2zlrKDZ6Q1eh0ZOIEkinz5TO9FLZMkfU+rAm5swccd8EfMPk/K+yoVvtPNA05EfLIzjnwyxQ4&#10;nCOT9HC+uru9WVBnSWfzVfnyLtMXA0/i8xjia3AdSzcVDxGFbto4anQ49BCnNyGSEgJeAQlsLOsr&#10;vljelGWWEpzR9V4bkw4DNsedQXYSNBr7fUlXskYUP5RFoc0rW7N48ZRNRC1sY2CsNJYAKYzBfr6L&#10;FwND8/egKNlkc+ieZhqmlkJKsHE+MVF1gimSNwFH2X8CjvUJCnne/wY8IXJnZ+ME7rR1+DvZ8XyV&#10;rIb6awKD7xTB0dWXPBg5GhrcnOr4kaUv4/t9hn/7FWy/AgAA//8DAFBLAwQUAAYACAAAACEAOSHk&#10;p94AAAAIAQAADwAAAGRycy9kb3ducmV2LnhtbEyPT0vEMBTE74LfITzBm5vW+metTRcRRMRl0V0P&#10;ekubZ1NMXkrzulu/vfGkx2GGmd9Uq9k7sccx9oEU5IsMBFIbTE+dgrfdw9kSRGRNRrtAqOAbI6zq&#10;46NKlyYc6BX3W+5EKqFYagWWeSiljK1Fr+MiDEjJ+wyj15zk2Ekz6kMq906eZ9mV9LqntGD1gPcW&#10;26/t5BVMrmf78bR+4fedeX60wyY0dqPU6cl8dwuCcea/MPziJ3SoE1MTJjJRuKTz64TOCm4uQST/&#10;Ii8KEI2CYpmBrCv5/0D9AwAA//8DAFBLAQItABQABgAIAAAAIQC2gziS/gAAAOEBAAATAAAAAAAA&#10;AAAAAAAAAAAAAABbQ29udGVudF9UeXBlc10ueG1sUEsBAi0AFAAGAAgAAAAhADj9If/WAAAAlAEA&#10;AAsAAAAAAAAAAAAAAAAALwEAAF9yZWxzLy5yZWxzUEsBAi0AFAAGAAgAAAAhAGd53QYJAgAAUgQA&#10;AA4AAAAAAAAAAAAAAAAALgIAAGRycy9lMm9Eb2MueG1sUEsBAi0AFAAGAAgAAAAhADkh5KfeAAAA&#10;CAEAAA8AAAAAAAAAAAAAAAAAYwQAAGRycy9kb3ducmV2LnhtbFBLBQYAAAAABAAEAPMAAABuBQAA&#10;AAA=&#10;" strokecolor="red" strokeweight="2pt">
                <v:stroke endarrow="block" joinstyle="miter"/>
              </v:shape>
            </w:pict>
          </mc:Fallback>
        </mc:AlternateContent>
      </w:r>
    </w:p>
    <w:p w:rsidR="000F64F5" w:rsidRDefault="000F64F5" w:rsidP="003B6592"/>
    <w:p w:rsidR="000F64F5" w:rsidRDefault="000F64F5" w:rsidP="003B6592"/>
    <w:p w:rsidR="000F64F5" w:rsidRDefault="00B41455" w:rsidP="003B6592">
      <w:r>
        <w:rPr>
          <w:noProof/>
        </w:rPr>
        <mc:AlternateContent>
          <mc:Choice Requires="wps">
            <w:drawing>
              <wp:anchor distT="45720" distB="45720" distL="114300" distR="114300" simplePos="0" relativeHeight="251804672" behindDoc="0" locked="0" layoutInCell="1" allowOverlap="1" wp14:anchorId="5A27443D" wp14:editId="2F71B466">
                <wp:simplePos x="0" y="0"/>
                <wp:positionH relativeFrom="column">
                  <wp:posOffset>7329805</wp:posOffset>
                </wp:positionH>
                <wp:positionV relativeFrom="paragraph">
                  <wp:posOffset>12700</wp:posOffset>
                </wp:positionV>
                <wp:extent cx="1209675" cy="1304925"/>
                <wp:effectExtent l="0" t="0" r="28575" b="28575"/>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304925"/>
                        </a:xfrm>
                        <a:prstGeom prst="rect">
                          <a:avLst/>
                        </a:prstGeom>
                        <a:solidFill>
                          <a:srgbClr val="FFFFFF"/>
                        </a:solidFill>
                        <a:ln w="9525">
                          <a:solidFill>
                            <a:srgbClr val="FF0000"/>
                          </a:solidFill>
                          <a:miter lim="800000"/>
                          <a:headEnd/>
                          <a:tailEnd/>
                        </a:ln>
                      </wps:spPr>
                      <wps:txbx>
                        <w:txbxContent>
                          <w:p w:rsidR="00B41455" w:rsidRPr="00B41455" w:rsidRDefault="00B41455" w:rsidP="00B41455">
                            <w:pPr>
                              <w:rPr>
                                <w:color w:val="FF0000"/>
                              </w:rPr>
                            </w:pPr>
                            <w:r>
                              <w:rPr>
                                <w:color w:val="FF0000"/>
                              </w:rPr>
                              <w:t>Coller les blocs de commande sous celle-ci et cliquer dessus pour démarrer le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7443D" id="_x0000_s1030" type="#_x0000_t202" style="position:absolute;margin-left:577.15pt;margin-top:1pt;width:95.25pt;height:102.75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xSxKwIAAFIEAAAOAAAAZHJzL2Uyb0RvYy54bWysVE2P0zAQvSPxHyzfadLQbtuo6WrpUoS0&#10;fEgLF26u7TQWtifYbpPl1zN2st3yISEhcrA8nfGbN29mur7ujSYn6bwCW9HpJKdEWg5C2UNFP3/a&#10;vVhS4gOzgmmwsqIP0tPrzfNn664tZQENaCEdQRDry66taBNCW2aZ5400zE+glRadNTjDAprukAnH&#10;OkQ3Oivy/CrrwInWAZfe46+3g5NuEn5dSx4+1LWXgeiKIreQTpfOfTyzzZqVB8faRvGRBvsHFoYp&#10;i0nPULcsMHJ06jcoo7gDD3WYcDAZ1LXiMtWA1UzzX6q5b1grUy0ojm/PMvn/B8vfnz46ogT2bkGJ&#10;ZQZ79AU7RYQkQfZBkiJq1LW+xND7FoND/wp6jE/1+vYO+FdPLGwbZg/yxjnoGskEcpzGl9nF0wHH&#10;R5B99w4E5mLHAAmor52JAqIkBNGxVw/n/iAPwmPKIl9dLeaUcPRNX+azVTFPOVj5+Lx1PryRYEi8&#10;VNThACR4drrzIdJh5WNIzOZBK7FTWifDHfZb7ciJ4bDs0jei/xSmLekquppj7r9B5Pj9CcKogFOv&#10;lanoMsaMcxh1e21FmsnAlB7uSFnbUcio3aBi6Pd96tsyJogi70E8oLIOhiHHpcRLA+47JR0OeEX9&#10;tyNzkhL91mJ3VtPZLG5EMmbzRYGGu/TsLz3McoSqaKBkuG5D2qKogIUb7GKtkr5PTEbKOLhJ9nHJ&#10;4mZc2inq6a9g8wMAAP//AwBQSwMEFAAGAAgAAAAhAIkewDjhAAAACwEAAA8AAABkcnMvZG93bnJl&#10;di54bWxMj0FLw0AQhe+C/2EZwUuxm7ZpKzGbIoKipRfTUvC2zY5JaHY2ZLdp/PdOTnp8bz7evJdu&#10;BtuIHjtfO1Iwm0YgkApnaioVHPavD48gfNBkdOMIFfygh012e5PqxLgrfWKfh1JwCPlEK6hCaBMp&#10;fVGh1X7qWiS+fbvO6sCyK6Xp9JXDbSPnUbSSVtfEHyrd4kuFxTm/WAVfH/15t3bH/Xa7yifv8i3f&#10;DZNaqfu74fkJRMAh/MEw1ufqkHGnk7uQ8aJhPVvGC2YVzHnTCCzimMecRmO9BJml8v+G7BcAAP//&#10;AwBQSwECLQAUAAYACAAAACEAtoM4kv4AAADhAQAAEwAAAAAAAAAAAAAAAAAAAAAAW0NvbnRlbnRf&#10;VHlwZXNdLnhtbFBLAQItABQABgAIAAAAIQA4/SH/1gAAAJQBAAALAAAAAAAAAAAAAAAAAC8BAABf&#10;cmVscy8ucmVsc1BLAQItABQABgAIAAAAIQBcSxSxKwIAAFIEAAAOAAAAAAAAAAAAAAAAAC4CAABk&#10;cnMvZTJvRG9jLnhtbFBLAQItABQABgAIAAAAIQCJHsA44QAAAAsBAAAPAAAAAAAAAAAAAAAAAIUE&#10;AABkcnMvZG93bnJldi54bWxQSwUGAAAAAAQABADzAAAAkwUAAAAA&#10;" strokecolor="red">
                <v:textbox>
                  <w:txbxContent>
                    <w:p w:rsidR="00B41455" w:rsidRPr="00B41455" w:rsidRDefault="00B41455" w:rsidP="00B41455">
                      <w:pPr>
                        <w:rPr>
                          <w:color w:val="FF0000"/>
                        </w:rPr>
                      </w:pPr>
                      <w:r>
                        <w:rPr>
                          <w:color w:val="FF0000"/>
                        </w:rPr>
                        <w:t>Coller les blocs de commande sous celle-ci et cliquer dessus pour démarrer le programme</w:t>
                      </w:r>
                    </w:p>
                  </w:txbxContent>
                </v:textbox>
                <w10:wrap type="square"/>
              </v:shape>
            </w:pict>
          </mc:Fallback>
        </mc:AlternateContent>
      </w:r>
    </w:p>
    <w:p w:rsidR="000F64F5" w:rsidRDefault="00B41455" w:rsidP="003B6592">
      <w:r>
        <w:rPr>
          <w:noProof/>
        </w:rPr>
        <mc:AlternateContent>
          <mc:Choice Requires="wps">
            <w:drawing>
              <wp:anchor distT="45720" distB="45720" distL="114300" distR="114300" simplePos="0" relativeHeight="251796480" behindDoc="0" locked="0" layoutInCell="1" allowOverlap="1" wp14:anchorId="5A27443D" wp14:editId="2F71B466">
                <wp:simplePos x="0" y="0"/>
                <wp:positionH relativeFrom="column">
                  <wp:posOffset>119380</wp:posOffset>
                </wp:positionH>
                <wp:positionV relativeFrom="paragraph">
                  <wp:posOffset>279400</wp:posOffset>
                </wp:positionV>
                <wp:extent cx="1209675" cy="685800"/>
                <wp:effectExtent l="0" t="0" r="28575" b="1905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685800"/>
                        </a:xfrm>
                        <a:prstGeom prst="rect">
                          <a:avLst/>
                        </a:prstGeom>
                        <a:solidFill>
                          <a:srgbClr val="FFFFFF"/>
                        </a:solidFill>
                        <a:ln w="9525">
                          <a:solidFill>
                            <a:srgbClr val="FF0000"/>
                          </a:solidFill>
                          <a:miter lim="800000"/>
                          <a:headEnd/>
                          <a:tailEnd/>
                        </a:ln>
                      </wps:spPr>
                      <wps:txbx>
                        <w:txbxContent>
                          <w:p w:rsidR="00B41455" w:rsidRPr="00B41455" w:rsidRDefault="00B41455" w:rsidP="00B41455">
                            <w:pPr>
                              <w:rPr>
                                <w:color w:val="FF0000"/>
                              </w:rPr>
                            </w:pPr>
                            <w:r>
                              <w:rPr>
                                <w:color w:val="FF0000"/>
                              </w:rPr>
                              <w:t>Blocs de commande ou poubelle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7443D" id="_x0000_s1031" type="#_x0000_t202" style="position:absolute;margin-left:9.4pt;margin-top:22pt;width:95.25pt;height:54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24TKwIAAFEEAAAOAAAAZHJzL2Uyb0RvYy54bWysVE2P0zAQvSPxHyzfadKo7W6jpqulSxHS&#10;8iEtXLg5ttNY2J5gu03Kr2fstKVaEAdEDpanHj+/eW+mq7vBaHKQziuwFZ1Ockqk5SCU3VX0y+ft&#10;q1tKfGBWMA1WVvQoPb1bv3yx6rtSFtCCFtIRBLG+7LuKtiF0ZZZ53krD/AQ6afGwAWdYwNDtMuFY&#10;j+hGZ0WeL7IenOgccOk9/vowHtJ1wm8aycPHpvEyEF1R5BbS6tJaxzVbr1i5c6xrFT/RYP/AwjBl&#10;8dEL1AMLjOyd+g3KKO7AQxMmHEwGTaO4TDVgNdP8WTVPLetkqgXF8d1FJv//YPmHwydHlEDvUB7L&#10;DHr0FZ0iQpIghyBJETXqO19i6lOHyWF4DQPmp3p99wj8mycWNi2zO3nvHPStZAI5TuPN7OrqiOMj&#10;SN2/B4FvsX2ABDQ0zkQBURKC6EjmePEHeRAenyzy5eJmTgnHs8Xt/DZPBmasPN/unA9vJRgSNxV1&#10;6H9CZ4dHHyIbVp5T4mMetBJbpXUK3K7eaEcODHtlm75UwLM0bUlf0eW8mI8C/AUix+9PEEYFbHqt&#10;TEWxhFMSK6Nsb6xILRmY0uMeKWt70jFKN4oYhnpIts3O9tQgjiisg7HHcSZx04L7QUmP/V1R/33P&#10;nKREv7NoznI6m8WBSMFsflNg4K5P6usTZjlCVTRQMm43IQ1R1M3CPZrYqKRvdHtkcqKMfZtkP81Y&#10;HIzrOGX9+idY/wQAAP//AwBQSwMEFAAGAAgAAAAhAPXw/SvgAAAACQEAAA8AAABkcnMvZG93bnJl&#10;di54bWxMj0FLw0AQhe+C/2EZwUtpd421rTGbIoJiSy+mInjbZsckNDsbsts0/nvHkx4f3/Dme9l6&#10;dK0YsA+NJw03MwUCqfS2oUrD+/55ugIRoiFrWk+o4RsDrPPLi8yk1p/pDYciVoJLKKRGQx1jl0oZ&#10;yhqdCTPfITH78r0zkWNfSdubM5e7ViZKLaQzDfGH2nT4VGN5LE5Ow+dmOO6W/mO/3S6Kyat8KXbj&#10;pNH6+mp8fAARcYx/x/Crz+qQs9PBn8gG0XJesXnUMJ/zJOaJur8FcWBwlyiQeSb/L8h/AAAA//8D&#10;AFBLAQItABQABgAIAAAAIQC2gziS/gAAAOEBAAATAAAAAAAAAAAAAAAAAAAAAABbQ29udGVudF9U&#10;eXBlc10ueG1sUEsBAi0AFAAGAAgAAAAhADj9If/WAAAAlAEAAAsAAAAAAAAAAAAAAAAALwEAAF9y&#10;ZWxzLy5yZWxzUEsBAi0AFAAGAAgAAAAhAG/bbhMrAgAAUQQAAA4AAAAAAAAAAAAAAAAALgIAAGRy&#10;cy9lMm9Eb2MueG1sUEsBAi0AFAAGAAgAAAAhAPXw/SvgAAAACQEAAA8AAAAAAAAAAAAAAAAAhQQA&#10;AGRycy9kb3ducmV2LnhtbFBLBQYAAAAABAAEAPMAAACSBQAAAAA=&#10;" strokecolor="red">
                <v:textbox>
                  <w:txbxContent>
                    <w:p w:rsidR="00B41455" w:rsidRPr="00B41455" w:rsidRDefault="00B41455" w:rsidP="00B41455">
                      <w:pPr>
                        <w:rPr>
                          <w:color w:val="FF0000"/>
                        </w:rPr>
                      </w:pPr>
                      <w:r>
                        <w:rPr>
                          <w:color w:val="FF0000"/>
                        </w:rPr>
                        <w:t>Blocs de commande ou poubelle</w:t>
                      </w:r>
                    </w:p>
                  </w:txbxContent>
                </v:textbox>
                <w10:wrap type="square"/>
              </v:shape>
            </w:pict>
          </mc:Fallback>
        </mc:AlternateContent>
      </w:r>
    </w:p>
    <w:p w:rsidR="000F64F5" w:rsidRDefault="00B41455" w:rsidP="003B6592">
      <w:r>
        <w:rPr>
          <w:noProof/>
        </w:rPr>
        <mc:AlternateContent>
          <mc:Choice Requires="wps">
            <w:drawing>
              <wp:anchor distT="0" distB="0" distL="114300" distR="114300" simplePos="0" relativeHeight="251782144" behindDoc="0" locked="0" layoutInCell="1" allowOverlap="1" wp14:anchorId="1AE26B66" wp14:editId="7B3EF933">
                <wp:simplePos x="0" y="0"/>
                <wp:positionH relativeFrom="column">
                  <wp:posOffset>1271905</wp:posOffset>
                </wp:positionH>
                <wp:positionV relativeFrom="paragraph">
                  <wp:posOffset>118110</wp:posOffset>
                </wp:positionV>
                <wp:extent cx="781050" cy="47625"/>
                <wp:effectExtent l="0" t="57150" r="19050" b="47625"/>
                <wp:wrapNone/>
                <wp:docPr id="4" name="Connecteur droit avec flèche 4"/>
                <wp:cNvGraphicFramePr/>
                <a:graphic xmlns:a="http://schemas.openxmlformats.org/drawingml/2006/main">
                  <a:graphicData uri="http://schemas.microsoft.com/office/word/2010/wordprocessingShape">
                    <wps:wsp>
                      <wps:cNvCnPr/>
                      <wps:spPr>
                        <a:xfrm flipV="1">
                          <a:off x="0" y="0"/>
                          <a:ext cx="781050" cy="4762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ED6098" id="Connecteur droit avec flèche 4" o:spid="_x0000_s1026" type="#_x0000_t32" style="position:absolute;margin-left:100.15pt;margin-top:9.3pt;width:61.5pt;height:3.75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KjWCgIAAFAEAAAOAAAAZHJzL2Uyb0RvYy54bWysVMtu2zAQvBfoPxC815INOwkMyzk4dS9F&#10;a/R1p6mlRIAiiSVj2X/U/+iPdUnJatMihxTVgeBjZ3Z2uNTm/twZdgIM2tmKz2clZ2Clq7VtKv71&#10;y/7NHWchClsL4yxU/AKB329fv9r0fg0L1zpTAzIisWHd+4q3Mfp1UQTZQifCzHmwdKgcdiLSEpui&#10;RtETe2eKRVneFL3D2qOTEALtPgyHfJv5lQIZPyoVIDJTcdIW84h5PKax2G7EukHhWy1HGeIfVHRC&#10;W0o6UT2IKNgj6r+oOi3RBafiTLqucEppCbkGqmZe/lHN51Z4yLWQOcFPNoX/Rys/nA7IdF3xJWdW&#10;dHRFO2ct+QaPyGp0OjJxAsmU+fGdLoUtk2W9D2tC7uwBx1XwB0z1nxV2FKv9N+qG7AjVyM7Z8Mtk&#10;OJwjk7R5ezcvV3Qtko6WtzeLVSIvBpbE5jHEd+A6liYVDxGFbto4KnQ4ZBCn9yEOwCsggY1lfcUX&#10;q2VZZiHBGV3vtTHpMGBz3BlkJ0GNsd+X9I25n4RFoc1bW7N48eRMRC1sY2CMNJbEJiuG4vMsXgwM&#10;yT+BIl+pyEFk7miYUgopwcb5xETRCaZI3gQcZaen8BxwjE9QyN3+EvCEyJmdjRO409bhYNrT7PF8&#10;layG+KsDQ93JgqOrL7ktsjXUtvlGxyeW3sXv6wz/9SPY/gQAAP//AwBQSwMEFAAGAAgAAAAhAOrv&#10;Yg7dAAAACQEAAA8AAABkcnMvZG93bnJldi54bWxMj8FKw0AQhu+C77CM4M1u2kAoMZtSBBFRirYe&#10;9LbJTrPB3dmQ3bTx7R1P9jjzf3zzT7WZvRMnHGMfSMFykYFAaoPpqVPwcXi8W4OISZPRLhAq+MEI&#10;m/r6qtKlCWd6x9M+dYIlFEutwKY0lFLG1qLXcREGJM6OYfQ68Th20oz6zHLv5CrLCul1T3zB6gEf&#10;LLbf+8krmFyf7Nfz61v6PJiXJzvsQmN3St3ezNt7EAnn9A/DX32uDjV3asJEJgqngO05oxysCxAM&#10;5KucFw0nxRJkXcnLD+pfAAAA//8DAFBLAQItABQABgAIAAAAIQC2gziS/gAAAOEBAAATAAAAAAAA&#10;AAAAAAAAAAAAAABbQ29udGVudF9UeXBlc10ueG1sUEsBAi0AFAAGAAgAAAAhADj9If/WAAAAlAEA&#10;AAsAAAAAAAAAAAAAAAAALwEAAF9yZWxzLy5yZWxzUEsBAi0AFAAGAAgAAAAhAN2wqNYKAgAAUAQA&#10;AA4AAAAAAAAAAAAAAAAALgIAAGRycy9lMm9Eb2MueG1sUEsBAi0AFAAGAAgAAAAhAOrvYg7dAAAA&#10;CQEAAA8AAAAAAAAAAAAAAAAAZAQAAGRycy9kb3ducmV2LnhtbFBLBQYAAAAABAAEAPMAAABuBQAA&#10;AAA=&#10;" strokecolor="red" strokeweight="2pt">
                <v:stroke endarrow="block" joinstyle="miter"/>
              </v:shape>
            </w:pict>
          </mc:Fallback>
        </mc:AlternateContent>
      </w:r>
    </w:p>
    <w:p w:rsidR="000F64F5" w:rsidRDefault="00B41455">
      <w:r>
        <w:rPr>
          <w:noProof/>
        </w:rPr>
        <mc:AlternateContent>
          <mc:Choice Requires="wps">
            <w:drawing>
              <wp:anchor distT="0" distB="0" distL="114300" distR="114300" simplePos="0" relativeHeight="251786240" behindDoc="0" locked="0" layoutInCell="1" allowOverlap="1" wp14:anchorId="1AE26B66" wp14:editId="7B3EF933">
                <wp:simplePos x="0" y="0"/>
                <wp:positionH relativeFrom="column">
                  <wp:posOffset>6748779</wp:posOffset>
                </wp:positionH>
                <wp:positionV relativeFrom="paragraph">
                  <wp:posOffset>670560</wp:posOffset>
                </wp:positionV>
                <wp:extent cx="561975" cy="476250"/>
                <wp:effectExtent l="38100" t="38100" r="28575" b="19050"/>
                <wp:wrapNone/>
                <wp:docPr id="6" name="Connecteur droit avec flèche 6"/>
                <wp:cNvGraphicFramePr/>
                <a:graphic xmlns:a="http://schemas.openxmlformats.org/drawingml/2006/main">
                  <a:graphicData uri="http://schemas.microsoft.com/office/word/2010/wordprocessingShape">
                    <wps:wsp>
                      <wps:cNvCnPr/>
                      <wps:spPr>
                        <a:xfrm flipH="1" flipV="1">
                          <a:off x="0" y="0"/>
                          <a:ext cx="561975" cy="47625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B4B0D5" id="Connecteur droit avec flèche 6" o:spid="_x0000_s1026" type="#_x0000_t32" style="position:absolute;margin-left:531.4pt;margin-top:52.8pt;width:44.25pt;height:37.5pt;flip:x 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sqsEgIAAFsEAAAOAAAAZHJzL2Uyb0RvYy54bWysVE2P0zAQvSPxHyzfadJq24Wq6R66FA4I&#10;quXj7jrjxJJjW2Nv0/4j/gd/jLGTBhbEAUQPlp2Z9+bN87ibu3Nn2AkwaGcrPp+VnIGVrta2qfjn&#10;T/sXLzkLUdhaGGeh4hcI/G77/Nmm92tYuNaZGpARiQ3r3le8jdGviyLIFjoRZs6DpaBy2IlIR2yK&#10;GkVP7J0pFmW5KnqHtUcnIQT6ej8E+TbzKwUyflAqQGSm4qQt5hXzekxrsd2IdYPCt1qOMsQ/qOiE&#10;tlR0oroXUbBH1L9RdVqiC07FmXRd4ZTSEnIP1M28/KWbj63wkHshc4KfbAr/j1a+Px2Q6briK86s&#10;6OiKds5a8g0ekdXodGTiBJIp8+0rXQpbJct6H9aE3NkDjqfgD5j6PyvsKFf7tzQNPO++pF2KUbfs&#10;nK2/TNbDOTJJH5er+avbJWeSQje3q8UyX00xECawxxDfgOtY2lQ8RBS6aeMo1uFQQpzehUiSCHgF&#10;JLCxrK/4YnlTlllJcEbXe21MCgZsjjuD7CRoRvb7kn6pR6J4khaFNq9tzeLFk0kRtbCNgTHTWAIk&#10;VwYf8i5eDAzFH0CRxdTlIDIPN0wlhZRg43xiouwEUyRvAo6y06v4E3DMT1DIg/834AmRKzsbJ3Cn&#10;rcPBtKfV4/kqWQ35VweGvpMFR1df8oRka2iCs6vja0tP5Odzhv/4T9h+BwAA//8DAFBLAwQUAAYA&#10;CAAAACEAqf58ruMAAAANAQAADwAAAGRycy9kb3ducmV2LnhtbEyPzU7DMBCE70i8g7VIXCpqp6ih&#10;CnEqVMGhAqnqjwrHbbxNImI7st0mvD3OCW4z2tHsN/ly0C27kvONNRKSqQBGprSqMZWEw/7tYQHM&#10;BzQKW2tIwg95WBa3NzlmyvZmS9ddqFgsMT5DCXUIXca5L2vS6Ke2IxNvZ+s0hmhdxZXDPpbrls+E&#10;SLnGxsQPNXa0qqn83l20hMnH5/q8fu2Pm6fVHpNq62jy9S7l/d3w8gws0BD+wjDiR3QoItPJXozy&#10;rI1epLPIHkY1T4GNkWSePAI7RbUQKfAi5/9XFL8AAAD//wMAUEsBAi0AFAAGAAgAAAAhALaDOJL+&#10;AAAA4QEAABMAAAAAAAAAAAAAAAAAAAAAAFtDb250ZW50X1R5cGVzXS54bWxQSwECLQAUAAYACAAA&#10;ACEAOP0h/9YAAACUAQAACwAAAAAAAAAAAAAAAAAvAQAAX3JlbHMvLnJlbHNQSwECLQAUAAYACAAA&#10;ACEAjXLKrBICAABbBAAADgAAAAAAAAAAAAAAAAAuAgAAZHJzL2Uyb0RvYy54bWxQSwECLQAUAAYA&#10;CAAAACEAqf58ruMAAAANAQAADwAAAAAAAAAAAAAAAABsBAAAZHJzL2Rvd25yZXYueG1sUEsFBgAA&#10;AAAEAAQA8wAAAHwFAAAAAA==&#10;" strokecolor="red" strokeweight="2pt">
                <v:stroke endarrow="block" joinstyle="miter"/>
              </v:shape>
            </w:pict>
          </mc:Fallback>
        </mc:AlternateContent>
      </w:r>
      <w:r>
        <w:rPr>
          <w:noProof/>
        </w:rPr>
        <mc:AlternateContent>
          <mc:Choice Requires="wps">
            <w:drawing>
              <wp:anchor distT="45720" distB="45720" distL="114300" distR="114300" simplePos="0" relativeHeight="251802624" behindDoc="0" locked="0" layoutInCell="1" allowOverlap="1" wp14:anchorId="5A27443D" wp14:editId="2F71B466">
                <wp:simplePos x="0" y="0"/>
                <wp:positionH relativeFrom="column">
                  <wp:posOffset>7263130</wp:posOffset>
                </wp:positionH>
                <wp:positionV relativeFrom="paragraph">
                  <wp:posOffset>1108710</wp:posOffset>
                </wp:positionV>
                <wp:extent cx="1209675" cy="1314450"/>
                <wp:effectExtent l="0" t="0" r="28575" b="19050"/>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314450"/>
                        </a:xfrm>
                        <a:prstGeom prst="rect">
                          <a:avLst/>
                        </a:prstGeom>
                        <a:solidFill>
                          <a:srgbClr val="FFFFFF"/>
                        </a:solidFill>
                        <a:ln w="9525">
                          <a:solidFill>
                            <a:srgbClr val="FF0000"/>
                          </a:solidFill>
                          <a:miter lim="800000"/>
                          <a:headEnd/>
                          <a:tailEnd/>
                        </a:ln>
                      </wps:spPr>
                      <wps:txbx>
                        <w:txbxContent>
                          <w:p w:rsidR="00B41455" w:rsidRPr="00B41455" w:rsidRDefault="00B41455" w:rsidP="00B41455">
                            <w:pPr>
                              <w:rPr>
                                <w:color w:val="FF0000"/>
                              </w:rPr>
                            </w:pPr>
                            <w:r>
                              <w:rPr>
                                <w:color w:val="FF0000"/>
                              </w:rPr>
                              <w:t>Cliquer ici pour voir des infos sur le drone et vérifier si la liaison wifi fonctionne bien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7443D" id="_x0000_s1032" type="#_x0000_t202" style="position:absolute;margin-left:571.9pt;margin-top:87.3pt;width:95.25pt;height:103.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jgALAIAAFIEAAAOAAAAZHJzL2Uyb0RvYy54bWysVE2P0zAQvSPxHyzfadLSj23UdLV0KUJa&#10;PqSFCzfHdhoLx2Nst0n31zN22lItiAPCB8uTGT/PvDeT1W3fanKQziswJR2Pckqk4SCU2ZX065ft&#10;qxtKfGBGMA1GlvQoPb1dv3yx6mwhJ9CAFtIRBDG+6GxJmxBskWWeN7JlfgRWGnTW4FoW0HS7TDjW&#10;IXqrs0mez7MOnLAOuPQev94PTrpO+HUtefhU114GokuKuYW0u7RXcc/WK1bsHLON4qc02D9k0TJl&#10;8NEL1D0LjOyd+g2qVdyBhzqMOLQZ1LXiMtWA1YzzZ9U8NszKVAuS4+2FJv//YPnHw2dHlEDt5pQY&#10;1qJG31ApIiQJsg+STCJHnfUFhj5aDA79G+gxPtXr7QPw754Y2DTM7OSdc9A1kgnMcRxvZldXBxwf&#10;QaruAwh8i+0DJKC+dm0kECkhiI5aHS/6YB6Exycn+XK+mFHC0Td+PZ5OZ0nBjBXn69b58E5CS+Kh&#10;pA4bIMGzw4MPMR1WnEPiax60EluldTLcrtpoRw4Mm2WbVqrgWZg2pCvpcjaZDQz8BSLH9SeIVgXs&#10;eq3akt7EmFMfRt7eGpF6MjClhzOmrM2JyMjdwGLoqz7ptjjrU4E4IrMOhibHocRDA+6Jkg4bvKT+&#10;x545SYl+b1CdJdIXJyIZ09ligoa79lTXHmY4QpU0UDIcNyFNUeTNwB2qWKvEb5R7yOSUMjZuov00&#10;ZHEyru0U9etXsP4JAAD//wMAUEsDBBQABgAIAAAAIQDQ4abc4wAAAA0BAAAPAAAAZHJzL2Rvd25y&#10;ZXYueG1sTI9BS8NAEIXvgv9hGcFLsZuYkJaYTRFB0dKLqQjettkxCc3Ohuw2jf/e6Ulv7/Eeb74p&#10;NrPtxYSj7xwpiJcRCKTamY4aBR/757s1CB80Gd07QgU/6GFTXl8VOjfuTO84VaERPEI+1wraEIZc&#10;Sl+3aLVfugGJs283Wh3Yjo00oz7zuO3lfRRl0uqO+EKrB3xqsT5WJ6vg62067lbuc7/dZtXiVb5U&#10;u3nRKXV7Mz8+gAg4h78yXPAZHUpmOrgTGS969nGaMHtgtUozEJdKkqQJiIOCZB1nIMtC/v+i/AUA&#10;AP//AwBQSwECLQAUAAYACAAAACEAtoM4kv4AAADhAQAAEwAAAAAAAAAAAAAAAAAAAAAAW0NvbnRl&#10;bnRfVHlwZXNdLnhtbFBLAQItABQABgAIAAAAIQA4/SH/1gAAAJQBAAALAAAAAAAAAAAAAAAAAC8B&#10;AABfcmVscy8ucmVsc1BLAQItABQABgAIAAAAIQAa5jgALAIAAFIEAAAOAAAAAAAAAAAAAAAAAC4C&#10;AABkcnMvZTJvRG9jLnhtbFBLAQItABQABgAIAAAAIQDQ4abc4wAAAA0BAAAPAAAAAAAAAAAAAAAA&#10;AIYEAABkcnMvZG93bnJldi54bWxQSwUGAAAAAAQABADzAAAAlgUAAAAA&#10;" strokecolor="red">
                <v:textbox>
                  <w:txbxContent>
                    <w:p w:rsidR="00B41455" w:rsidRPr="00B41455" w:rsidRDefault="00B41455" w:rsidP="00B41455">
                      <w:pPr>
                        <w:rPr>
                          <w:color w:val="FF0000"/>
                        </w:rPr>
                      </w:pPr>
                      <w:r>
                        <w:rPr>
                          <w:color w:val="FF0000"/>
                        </w:rPr>
                        <w:t>Cliquer ici pour voir des infos sur le drone et vérifier si la liaison wifi fonctionne bien</w:t>
                      </w:r>
                    </w:p>
                  </w:txbxContent>
                </v:textbox>
                <w10:wrap type="square"/>
              </v:shape>
            </w:pict>
          </mc:Fallback>
        </mc:AlternateContent>
      </w:r>
      <w:r>
        <w:rPr>
          <w:noProof/>
        </w:rPr>
        <mc:AlternateContent>
          <mc:Choice Requires="wps">
            <w:drawing>
              <wp:anchor distT="45720" distB="45720" distL="114300" distR="114300" simplePos="0" relativeHeight="251794432" behindDoc="0" locked="0" layoutInCell="1" allowOverlap="1" wp14:anchorId="5A27443D" wp14:editId="2F71B466">
                <wp:simplePos x="0" y="0"/>
                <wp:positionH relativeFrom="column">
                  <wp:posOffset>3072130</wp:posOffset>
                </wp:positionH>
                <wp:positionV relativeFrom="paragraph">
                  <wp:posOffset>1974850</wp:posOffset>
                </wp:positionV>
                <wp:extent cx="1504950" cy="504825"/>
                <wp:effectExtent l="0" t="0" r="19050" b="28575"/>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504825"/>
                        </a:xfrm>
                        <a:prstGeom prst="rect">
                          <a:avLst/>
                        </a:prstGeom>
                        <a:solidFill>
                          <a:srgbClr val="FFFFFF"/>
                        </a:solidFill>
                        <a:ln w="9525">
                          <a:solidFill>
                            <a:srgbClr val="FF0000"/>
                          </a:solidFill>
                          <a:miter lim="800000"/>
                          <a:headEnd/>
                          <a:tailEnd/>
                        </a:ln>
                      </wps:spPr>
                      <wps:txbx>
                        <w:txbxContent>
                          <w:p w:rsidR="00B41455" w:rsidRPr="00B41455" w:rsidRDefault="00B41455" w:rsidP="00B41455">
                            <w:pPr>
                              <w:rPr>
                                <w:color w:val="FF0000"/>
                              </w:rPr>
                            </w:pPr>
                            <w:r>
                              <w:rPr>
                                <w:color w:val="FF0000"/>
                              </w:rPr>
                              <w:t>Charger un nouveau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7443D" id="_x0000_s1033" type="#_x0000_t202" style="position:absolute;margin-left:241.9pt;margin-top:155.5pt;width:118.5pt;height:39.7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aQJwIAAFAEAAAOAAAAZHJzL2Uyb0RvYy54bWysVN2P0zAMf0fif4jyztqNDbZq3enYMYR0&#10;fEgHL7ylSbpGJHFIsrXHX4+T7nbjQ0JC5CGya+dn+2e766vBaHKUPiiwNZ1OSkqk5SCU3df086fd&#10;syUlITIrmAYra3ovA73aPH2y7l0lZ9CBFtITBLGh6l1NuxhdVRSBd9KwMAEnLRpb8IZFVP2+EJ71&#10;iG50MSvLF0UPXjgPXIaAX29GI91k/LaVPH5o2yAj0TXF3GK+fb6bdBebNav2nrlO8VMa7B+yMExZ&#10;DHqGumGRkYNXv0EZxT0EaOOEgymgbRWXuQasZlr+Us1dx5zMtSA5wZ1pCv8Plr8/fvREiZquKLHM&#10;YIu+YKOIkCTKIUoySxT1LlToeefQNw6vYMBW53KDuwX+NRAL247Zvbz2HvpOMoEpTtPL4uLpiBMS&#10;SNO/A4Gx2CFCBhpabxJ/yAhBdGzV/bk9mAfhKeSinK8WaOJoQ3k5W+QQrHp47XyIbyQYkoSaemx/&#10;RmfH2xBTNqx6cEnBAmgldkrrrPh9s9WeHBmOyi6fE/pPbtqSHslaYOy/QZR4/gRhVMSZ18rUdJl8&#10;TlOYaHttRZ7IyJQeZUxZ2xOPibqRxDg0Q+7a8xQgcdyAuEdiPYwjjiuJQgf+OyU9jndNw7cD85IS&#10;/dZic1bT+TztQ1bmi5czVPylpbm0MMsRqqaRklHcxrxDiQEL19jEVmV+HzM5pYxjm2k/rVjai0s9&#10;ez3+CDY/AAAA//8DAFBLAwQUAAYACAAAACEAjCKyUeMAAAALAQAADwAAAGRycy9kb3ducmV2Lnht&#10;bEyPwU7DMBBE70j8g7VIXCpqp4W2hDgVQgLRqhdShMTNjZckaryOYjcNf89yguPOjmbeZOvRtWLA&#10;PjSeNCRTBQKp9LahSsP7/vlmBSJEQ9a0nlDDNwZY55cXmUmtP9MbDkWsBIdQSI2GOsYulTKUNToT&#10;pr5D4t+X752JfPaVtL05c7hr5UyphXSmIW6oTYdPNZbH4uQ0fG6G427pP/bb7aKYvMqXYjdOGq2v&#10;r8bHBxARx/hnhl98RoecmQ7+RDaIVsPtas7oUcM8SXgUO5YzxcqBlXt1BzLP5P8N+Q8AAAD//wMA&#10;UEsBAi0AFAAGAAgAAAAhALaDOJL+AAAA4QEAABMAAAAAAAAAAAAAAAAAAAAAAFtDb250ZW50X1R5&#10;cGVzXS54bWxQSwECLQAUAAYACAAAACEAOP0h/9YAAACUAQAACwAAAAAAAAAAAAAAAAAvAQAAX3Jl&#10;bHMvLnJlbHNQSwECLQAUAAYACAAAACEAW3YWkCcCAABQBAAADgAAAAAAAAAAAAAAAAAuAgAAZHJz&#10;L2Uyb0RvYy54bWxQSwECLQAUAAYACAAAACEAjCKyUeMAAAALAQAADwAAAAAAAAAAAAAAAACBBAAA&#10;ZHJzL2Rvd25yZXYueG1sUEsFBgAAAAAEAAQA8wAAAJEFAAAAAA==&#10;" strokecolor="red">
                <v:textbox>
                  <w:txbxContent>
                    <w:p w:rsidR="00B41455" w:rsidRPr="00B41455" w:rsidRDefault="00B41455" w:rsidP="00B41455">
                      <w:pPr>
                        <w:rPr>
                          <w:color w:val="FF0000"/>
                        </w:rPr>
                      </w:pPr>
                      <w:r>
                        <w:rPr>
                          <w:color w:val="FF0000"/>
                        </w:rPr>
                        <w:t>Charger un nouveau programme</w:t>
                      </w:r>
                    </w:p>
                  </w:txbxContent>
                </v:textbox>
                <w10:wrap type="square"/>
              </v:shape>
            </w:pict>
          </mc:Fallback>
        </mc:AlternateContent>
      </w:r>
      <w:r>
        <w:rPr>
          <w:noProof/>
        </w:rPr>
        <mc:AlternateContent>
          <mc:Choice Requires="wps">
            <w:drawing>
              <wp:anchor distT="45720" distB="45720" distL="114300" distR="114300" simplePos="0" relativeHeight="251792384" behindDoc="0" locked="0" layoutInCell="1" allowOverlap="1">
                <wp:simplePos x="0" y="0"/>
                <wp:positionH relativeFrom="column">
                  <wp:posOffset>-13970</wp:posOffset>
                </wp:positionH>
                <wp:positionV relativeFrom="paragraph">
                  <wp:posOffset>1661160</wp:posOffset>
                </wp:positionV>
                <wp:extent cx="1209675" cy="314325"/>
                <wp:effectExtent l="0" t="0" r="2857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14325"/>
                        </a:xfrm>
                        <a:prstGeom prst="rect">
                          <a:avLst/>
                        </a:prstGeom>
                        <a:solidFill>
                          <a:srgbClr val="FFFFFF"/>
                        </a:solidFill>
                        <a:ln w="9525">
                          <a:solidFill>
                            <a:srgbClr val="FF0000"/>
                          </a:solidFill>
                          <a:miter lim="800000"/>
                          <a:headEnd/>
                          <a:tailEnd/>
                        </a:ln>
                      </wps:spPr>
                      <wps:txbx>
                        <w:txbxContent>
                          <w:p w:rsidR="00B41455" w:rsidRPr="00B41455" w:rsidRDefault="00B41455">
                            <w:pPr>
                              <w:rPr>
                                <w:color w:val="FF0000"/>
                              </w:rPr>
                            </w:pPr>
                            <w:r w:rsidRPr="00B41455">
                              <w:rPr>
                                <w:color w:val="FF0000"/>
                              </w:rPr>
                              <w:t>Sauvegarder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1pt;margin-top:130.8pt;width:95.25pt;height:24.7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HBjLAIAAFIEAAAOAAAAZHJzL2Uyb0RvYy54bWysVNtu2zAMfR+wfxD0vvjSpGmMOEWXLsOA&#10;7gJ0e9mbLMmxMFn0JCV2+/WjZDfNLsCAYX4QxJA6PDwks74eWk2O0joFpqTZLKVEGg5CmX1Jv3ze&#10;vbqixHlmBNNgZEkfpKPXm5cv1n1XyBwa0EJagiDGFX1X0sb7rkgSxxvZMjeDThp01mBb5tG0+0RY&#10;1iN6q5M8TS+THqzoLHDpHP56OzrpJuLXteT+Y1076YkuKXLz8bTxrMKZbNas2FvWNYpPNNg/sGiZ&#10;Mpj0BHXLPCMHq36DahW34KD2Mw5tAnWtuIw1YDVZ+ks19w3rZKwFxXHdSSb3/2D5h+MnS5QoaZ4t&#10;KTGsxSZ9xVYRIYmXg5ckDyL1nSsw9r7DaD+8hgGbHQt23R3wb44Y2DbM7OWNtdA3kgkkmYWXydnT&#10;EccFkKp/DwJzsYOHCDTUtg0KoiYE0bFZD6cGIQ/CQ8o8XV0uF5Rw9F1k84t8EVOw4ul1Z51/K6El&#10;4VJSiwMQ0dnxzvnAhhVPISGZA63ETmkdDbuvttqSI8Nh2cVvQv8pTBvSl3S1wNx/g0jx+xNEqzxO&#10;vVZtSa9CzDSHQbY3RsSZ9Ezp8Y6UtZl0DNKNIvqhGsa+hQRB4wrEAwprYRxyXEq8NGAfKelxwEvq&#10;vh+YlZTodwabs8rm87AR0Zgvljka9txTnXuY4QhVUk/JeN36uEVBAQM32MRaRX2fmUyUcXCj7NOS&#10;hc04t2PU81/B5gcAAAD//wMAUEsDBBQABgAIAAAAIQDQQf134QAAAAoBAAAPAAAAZHJzL2Rvd25y&#10;ZXYueG1sTI9BS8NAEIXvgv9hGcFLaTdJIYaYSRFB0dJLUxG8bbNjEpqdDdltGv+925Meh/fx3jfF&#10;Zja9mGh0nWWEeBWBIK6t7rhB+Di8LDMQzivWqrdMCD/kYFPe3hQq1/bCe5oq34hQwi5XCK33Qy6l&#10;q1syyq3sQByybzsa5cM5NlKP6hLKTS+TKEqlUR2HhVYN9NxSfarOBuHrfTrtHuznYbtNq8WbfK12&#10;86JDvL+bnx5BeJr9HwxX/aAOZXA62jNrJ3qEZZIEEiFJ4xTEFciyNYgjwjqOY5BlIf+/UP4CAAD/&#10;/wMAUEsBAi0AFAAGAAgAAAAhALaDOJL+AAAA4QEAABMAAAAAAAAAAAAAAAAAAAAAAFtDb250ZW50&#10;X1R5cGVzXS54bWxQSwECLQAUAAYACAAAACEAOP0h/9YAAACUAQAACwAAAAAAAAAAAAAAAAAvAQAA&#10;X3JlbHMvLnJlbHNQSwECLQAUAAYACAAAACEAXtRwYywCAABSBAAADgAAAAAAAAAAAAAAAAAuAgAA&#10;ZHJzL2Uyb0RvYy54bWxQSwECLQAUAAYACAAAACEA0EH9d+EAAAAKAQAADwAAAAAAAAAAAAAAAACG&#10;BAAAZHJzL2Rvd25yZXYueG1sUEsFBgAAAAAEAAQA8wAAAJQFAAAAAA==&#10;" strokecolor="red">
                <v:textbox>
                  <w:txbxContent>
                    <w:p w:rsidR="00B41455" w:rsidRPr="00B41455" w:rsidRDefault="00B41455">
                      <w:pPr>
                        <w:rPr>
                          <w:color w:val="FF0000"/>
                        </w:rPr>
                      </w:pPr>
                      <w:r w:rsidRPr="00B41455">
                        <w:rPr>
                          <w:color w:val="FF0000"/>
                        </w:rPr>
                        <w:t>Sauvegarder</w:t>
                      </w:r>
                    </w:p>
                  </w:txbxContent>
                </v:textbox>
                <w10:wrap type="square"/>
              </v:shape>
            </w:pict>
          </mc:Fallback>
        </mc:AlternateContent>
      </w:r>
      <w:r>
        <w:rPr>
          <w:noProof/>
        </w:rPr>
        <mc:AlternateContent>
          <mc:Choice Requires="wps">
            <w:drawing>
              <wp:anchor distT="0" distB="0" distL="114300" distR="114300" simplePos="0" relativeHeight="251780096" behindDoc="0" locked="0" layoutInCell="1" allowOverlap="1" wp14:anchorId="1AE26B66" wp14:editId="7B3EF933">
                <wp:simplePos x="0" y="0"/>
                <wp:positionH relativeFrom="column">
                  <wp:posOffset>2653030</wp:posOffset>
                </wp:positionH>
                <wp:positionV relativeFrom="paragraph">
                  <wp:posOffset>1556385</wp:posOffset>
                </wp:positionV>
                <wp:extent cx="447675" cy="514350"/>
                <wp:effectExtent l="38100" t="38100" r="28575" b="19050"/>
                <wp:wrapNone/>
                <wp:docPr id="3" name="Connecteur droit avec flèche 3"/>
                <wp:cNvGraphicFramePr/>
                <a:graphic xmlns:a="http://schemas.openxmlformats.org/drawingml/2006/main">
                  <a:graphicData uri="http://schemas.microsoft.com/office/word/2010/wordprocessingShape">
                    <wps:wsp>
                      <wps:cNvCnPr/>
                      <wps:spPr>
                        <a:xfrm flipH="1" flipV="1">
                          <a:off x="0" y="0"/>
                          <a:ext cx="447675" cy="51435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FD7EF7" id="Connecteur droit avec flèche 3" o:spid="_x0000_s1026" type="#_x0000_t32" style="position:absolute;margin-left:208.9pt;margin-top:122.55pt;width:35.25pt;height:40.5pt;flip:x 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tpiEgIAAFsEAAAOAAAAZHJzL2Uyb0RvYy54bWysVE2P0zAQvSPxHyzfadKvXVQ13UOXwgHB&#10;iq+764wTS45tjb1N+4/4H/wxxk4aWBAHED1YdmbemzfP427vzp1hJ8Cgna34fFZyBla6Wtum4p8/&#10;HV685CxEYWthnIWKXyDwu93zZ9veb2DhWmdqQEYkNmx6X/E2Rr8piiBb6ESYOQ+WgsphJyIdsSlq&#10;FD2xd6ZYlOVN0TusPToJIdDX+yHId5lfKZDxvVIBIjMVJ20xr5jXY1qL3VZsGhS+1XKUIf5BRSe0&#10;paIT1b2Igj2i/o2q0xJdcCrOpOsKp5SWkHugbublL918bIWH3AuZE/xkU/h/tPLd6QGZriu+5MyK&#10;jq5o76wl3+ARWY1ORyZOIJky377SpbBlsqz3YUPIvX3A8RT8A6b+zwo7ytX+DU0Dz7svaZdi1C07&#10;Z+svk/VwjkzSx9Xq9uZ2zZmk0Hq+Wq7z1RQDYQJ7DPE1uI6lTcVDRKGbNo5iHQ4lxOltiCSJgFdA&#10;AhvL+oov1quyzEqCM7o+aGNSMGBz3BtkJ0EzcjiU9Es9EsWTtCi0eWVrFi+eTIqohW0MjJnGEiC5&#10;MviQd/FiYCj+ARRZTF0OIvNww1RSSAk2zicmyk4wRfIm4Cg7vYo/Acf8BIU8+H8DnhC5srNxAnfa&#10;OhxMe1o9nq+S1ZB/dWDoO1lwdPUlT0i2hiY4uzq+tvREfj5n+I//hN13AAAA//8DAFBLAwQUAAYA&#10;CAAAACEAYIZlpOQAAAALAQAADwAAAGRycy9kb3ducmV2LnhtbEyPT0vDQBTE74LfYXmCl2I3m8Y2&#10;xGyKFD0UC9I/VI/b5DUJZt+G3W0Tv73rSY/DDDO/yZej7tgVrWsNSRDTCBhSaaqWagmH/etDCsx5&#10;RZXqDKGEb3SwLG5vcpVVZqAtXne+ZqGEXKYkNN73GeeubFArNzU9UvDOxmrlg7Q1r6waQrnueBxF&#10;c65VS2GhUT2uGiy/dhctYbL5WJ/XL8PxfbHaK1FvLU4+36S8vxufn4B5HP1fGH7xAzoUgelkLlQ5&#10;1klIxCKgewlx8iiAhUSSpjNgJwmzeC6AFzn//6H4AQAA//8DAFBLAQItABQABgAIAAAAIQC2gziS&#10;/gAAAOEBAAATAAAAAAAAAAAAAAAAAAAAAABbQ29udGVudF9UeXBlc10ueG1sUEsBAi0AFAAGAAgA&#10;AAAhADj9If/WAAAAlAEAAAsAAAAAAAAAAAAAAAAALwEAAF9yZWxzLy5yZWxzUEsBAi0AFAAGAAgA&#10;AAAhANR62mISAgAAWwQAAA4AAAAAAAAAAAAAAAAALgIAAGRycy9lMm9Eb2MueG1sUEsBAi0AFAAG&#10;AAgAAAAhAGCGZaTkAAAACwEAAA8AAAAAAAAAAAAAAAAAbAQAAGRycy9kb3ducmV2LnhtbFBLBQYA&#10;AAAABAAEAPMAAAB9BQAAAAA=&#10;" strokecolor="red" strokeweight="2pt">
                <v:stroke endarrow="block" joinstyle="miter"/>
              </v:shape>
            </w:pict>
          </mc:Fallback>
        </mc:AlternateContent>
      </w:r>
      <w:r>
        <w:rPr>
          <w:noProof/>
        </w:rPr>
        <mc:AlternateContent>
          <mc:Choice Requires="wps">
            <w:drawing>
              <wp:anchor distT="0" distB="0" distL="114300" distR="114300" simplePos="0" relativeHeight="251778048" behindDoc="0" locked="0" layoutInCell="1" allowOverlap="1">
                <wp:simplePos x="0" y="0"/>
                <wp:positionH relativeFrom="column">
                  <wp:posOffset>1176655</wp:posOffset>
                </wp:positionH>
                <wp:positionV relativeFrom="paragraph">
                  <wp:posOffset>1642110</wp:posOffset>
                </wp:positionV>
                <wp:extent cx="790575" cy="190500"/>
                <wp:effectExtent l="0" t="57150" r="0" b="19050"/>
                <wp:wrapNone/>
                <wp:docPr id="2" name="Connecteur droit avec flèche 2"/>
                <wp:cNvGraphicFramePr/>
                <a:graphic xmlns:a="http://schemas.openxmlformats.org/drawingml/2006/main">
                  <a:graphicData uri="http://schemas.microsoft.com/office/word/2010/wordprocessingShape">
                    <wps:wsp>
                      <wps:cNvCnPr/>
                      <wps:spPr>
                        <a:xfrm flipV="1">
                          <a:off x="0" y="0"/>
                          <a:ext cx="790575" cy="19050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48D53F" id="Connecteur droit avec flèche 2" o:spid="_x0000_s1026" type="#_x0000_t32" style="position:absolute;margin-left:92.65pt;margin-top:129.3pt;width:62.25pt;height:15pt;flip:y;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jthCAIAAFEEAAAOAAAAZHJzL2Uyb0RvYy54bWysVMuu0zAQ3SPxD5b3NGlFuVA1vYteygbB&#10;Fa+964wTS35p7Nu0f8R/8GOMnTRwQSxAdGF54jln5hyPu709W8NOgFF71/DlouYMnPStdl3DP386&#10;PHvJWUzCtcJ4Bw2/QOS3u6dPtkPYwMr33rSAjEhc3Ayh4X1KYVNVUfZgRVz4AI4OlUcrEoXYVS2K&#10;gditqVZ1/aIaPLYBvYQY6evdeMh3hV8pkOm9UhESMw2n3lJZsazHvFa7rdh0KEKv5dSG+IcurNCO&#10;is5UdyIJ9oD6NyqrJfroVVpIbyuvlJZQNJCaZf2Lmo+9CFC0kDkxzDbF/0cr353ukem24SvOnLB0&#10;RXvvHPkGD8ha9DoxcQLJlPn2lS6FrbJlQ4gbQu7dPU5RDPeY9Z8VWsrV4QtNQ3GENLJzMfwyGw7n&#10;xCR9vHlVr2/WnEk6WtK+LhdSjTSZLmBMb8BbljcNjwmF7vo0tehxLCFOb2OiRgh4BWSwcWwgXevn&#10;RJvj6I1uD9qYEmB33BtkJ0GTcTjU9MvKiOJRWhLavHYtS5dA1iTUwnUGpkzjCJC9GNWXXboYGIt/&#10;AEXGksqxyTLSMJcUUoJLy5mJsjNMUXszcGo7v4U/Aaf8DIUy7n8DnhGlsndpBlvtPI6mPa6ezteW&#10;1Zh/dWDUnS04+vZS5qJYQ3NbXJ3eWH4YP8cF/uOfYPcdAAD//wMAUEsDBBQABgAIAAAAIQDlsKVI&#10;3wAAAAsBAAAPAAAAZHJzL2Rvd25yZXYueG1sTI/BTsMwEETvSPyDtUjcqEOrViHEqRASQghUlZZD&#10;e3PiJY6w11HstOHvWU5wnNmn2ZlyPXknTjjELpCC21kGAqkJpqNWwcf+6SYHEZMmo10gVPCNEdbV&#10;5UWpCxPO9I6nXWoFh1AstAKbUl9IGRuLXsdZ6JH49hkGrxPLoZVm0GcO907Os2wlve6IP1jd46PF&#10;5ms3egWj65I9vrxt02FvXp9tvwm13Sh1fTU93INIOKU/GH7rc3WouFMdRjJRONb5csGogvkyX4Fg&#10;YpHd8ZianZwdWZXy/4bqBwAA//8DAFBLAQItABQABgAIAAAAIQC2gziS/gAAAOEBAAATAAAAAAAA&#10;AAAAAAAAAAAAAABbQ29udGVudF9UeXBlc10ueG1sUEsBAi0AFAAGAAgAAAAhADj9If/WAAAAlAEA&#10;AAsAAAAAAAAAAAAAAAAALwEAAF9yZWxzLy5yZWxzUEsBAi0AFAAGAAgAAAAhAPteO2EIAgAAUQQA&#10;AA4AAAAAAAAAAAAAAAAALgIAAGRycy9lMm9Eb2MueG1sUEsBAi0AFAAGAAgAAAAhAOWwpUjfAAAA&#10;CwEAAA8AAAAAAAAAAAAAAAAAYgQAAGRycy9kb3ducmV2LnhtbFBLBQYAAAAABAAEAPMAAABuBQAA&#10;AAA=&#10;" strokecolor="red" strokeweight="2pt">
                <v:stroke endarrow="block" joinstyle="miter"/>
              </v:shape>
            </w:pict>
          </mc:Fallback>
        </mc:AlternateContent>
      </w:r>
      <w:r w:rsidR="000F64F5">
        <w:br w:type="page"/>
      </w:r>
    </w:p>
    <w:p w:rsidR="000F64F5" w:rsidRDefault="00B41455" w:rsidP="00B41455">
      <w:pPr>
        <w:pStyle w:val="Titre2"/>
      </w:pPr>
      <w:r>
        <w:lastRenderedPageBreak/>
        <w:t>Onglet « Déplacements » (motion)</w:t>
      </w:r>
    </w:p>
    <w:p w:rsidR="00B41455" w:rsidRDefault="00201381" w:rsidP="00B41455">
      <w:r>
        <w:rPr>
          <w:noProof/>
        </w:rPr>
        <mc:AlternateContent>
          <mc:Choice Requires="wps">
            <w:drawing>
              <wp:anchor distT="45720" distB="45720" distL="114300" distR="114300" simplePos="0" relativeHeight="251829248" behindDoc="0" locked="0" layoutInCell="1" allowOverlap="1" wp14:anchorId="420D803F" wp14:editId="1AFDD5BE">
                <wp:simplePos x="0" y="0"/>
                <wp:positionH relativeFrom="column">
                  <wp:posOffset>4796155</wp:posOffset>
                </wp:positionH>
                <wp:positionV relativeFrom="paragraph">
                  <wp:posOffset>120650</wp:posOffset>
                </wp:positionV>
                <wp:extent cx="1209675" cy="485775"/>
                <wp:effectExtent l="0" t="0" r="28575" b="28575"/>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485775"/>
                        </a:xfrm>
                        <a:prstGeom prst="rect">
                          <a:avLst/>
                        </a:prstGeom>
                        <a:solidFill>
                          <a:srgbClr val="FFFFFF"/>
                        </a:solidFill>
                        <a:ln w="9525">
                          <a:solidFill>
                            <a:srgbClr val="FF0000"/>
                          </a:solidFill>
                          <a:miter lim="800000"/>
                          <a:headEnd/>
                          <a:tailEnd/>
                        </a:ln>
                      </wps:spPr>
                      <wps:txbx>
                        <w:txbxContent>
                          <w:p w:rsidR="00201381" w:rsidRPr="00B41455" w:rsidRDefault="00201381" w:rsidP="00201381">
                            <w:pPr>
                              <w:rPr>
                                <w:color w:val="FF0000"/>
                              </w:rPr>
                            </w:pPr>
                            <w:r>
                              <w:rPr>
                                <w:color w:val="FF0000"/>
                              </w:rPr>
                              <w:t>Changer la vitesse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D803F" id="_x0000_s1035" type="#_x0000_t202" style="position:absolute;margin-left:377.65pt;margin-top:9.5pt;width:95.25pt;height:38.2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1CdLAIAAFIEAAAOAAAAZHJzL2Uyb0RvYy54bWysVEuP0zAQviPxHyzfaR602zZqulq6FCEt&#10;D2nhws1xnMbC8RjbbbL8esZOtlse4oDIwfJ0xt/MfN9MN9dDp8hJWCdBlzSbpZQIzaGW+lDSz5/2&#10;L1aUOM90zRRoUdIH4ej19vmzTW8KkUMLqhaWIIh2RW9K2npviiRxvBUdczMwQqOzAdsxj6Y9JLVl&#10;PaJ3KsnT9CrpwdbGAhfO4a+3o5NuI37TCO4/NI0TnqiSYm0+njaeVTiT7YYVB8tMK/lUBvuHKjom&#10;NSY9Q90yz8jRyt+gOsktOGj8jEOXQNNILmIP2E2W/tLNfcuMiL0gOc6caXL/D5a/P320RNYlfZlR&#10;olmHGn1BpUgtiBeDFyQPHPXGFRh6bzDYD69gQK1jv87cAf/qiIZdy/RB3FgLfStYjTVm4WVy8XTE&#10;cQGk6t9BjbnY0UMEGhrbBQKREoLoqNXDWR+sg/CQMk/XV8sFJRx989ViifeQghWPr411/o2AjoRL&#10;SS3qH9HZ6c75MfQxJCRzoGS9l0pFwx6qnbLkxHBW9vGb0H8KU5r0JV0v8sVIwF8gUvz+BNFJj0Ov&#10;ZFfSVYiZxjDQ9lrXWCYrPJNqvGN3Sk88BupGEv1QDVG2LLIcSK6gfkBmLYxDjkuJlxbsd0p6HPCS&#10;um9HZgUl6q1GddbZfB42IhrzxTJHw156qksP0xyhSuopGa87H7co1KrhBlVsZCT4qZKpZhzcKNG0&#10;ZGEzLu0Y9fRXsP0BAAD//wMAUEsDBBQABgAIAAAAIQAurrS74QAAAAkBAAAPAAAAZHJzL2Rvd25y&#10;ZXYueG1sTI/NTsMwEITvSLyDtUhcqtbhxy0NcSqEBKJVL6QVEjc3XpKo8TqK3TS8PcsJbjuaT7Mz&#10;2Wp0rRiwD40nDTezBARS6W1DlYb97mX6ACJEQ9a0nlDDNwZY5ZcXmUmtP9M7DkWsBIdQSI2GOsYu&#10;lTKUNToTZr5DYu/L985Eln0lbW/OHO5aeZskc+lMQ/yhNh0+11gei5PT8LkejtuF/9htNvNi8iZf&#10;i+04abS+vhqfHkFEHOMfDL/1uTrk3OngT2SDaDUslLpjlI0lb2Jgea94y4EPpUDmmfy/IP8BAAD/&#10;/wMAUEsBAi0AFAAGAAgAAAAhALaDOJL+AAAA4QEAABMAAAAAAAAAAAAAAAAAAAAAAFtDb250ZW50&#10;X1R5cGVzXS54bWxQSwECLQAUAAYACAAAACEAOP0h/9YAAACUAQAACwAAAAAAAAAAAAAAAAAvAQAA&#10;X3JlbHMvLnJlbHNQSwECLQAUAAYACAAAACEA599QnSwCAABSBAAADgAAAAAAAAAAAAAAAAAuAgAA&#10;ZHJzL2Uyb0RvYy54bWxQSwECLQAUAAYACAAAACEALq60u+EAAAAJAQAADwAAAAAAAAAAAAAAAACG&#10;BAAAZHJzL2Rvd25yZXYueG1sUEsFBgAAAAAEAAQA8wAAAJQFAAAAAA==&#10;" strokecolor="red">
                <v:textbox>
                  <w:txbxContent>
                    <w:p w:rsidR="00201381" w:rsidRPr="00B41455" w:rsidRDefault="00201381" w:rsidP="00201381">
                      <w:pPr>
                        <w:rPr>
                          <w:color w:val="FF0000"/>
                        </w:rPr>
                      </w:pPr>
                      <w:r>
                        <w:rPr>
                          <w:color w:val="FF0000"/>
                        </w:rPr>
                        <w:t>Changer la vitesse</w:t>
                      </w:r>
                    </w:p>
                  </w:txbxContent>
                </v:textbox>
                <w10:wrap type="square"/>
              </v:shape>
            </w:pict>
          </mc:Fallback>
        </mc:AlternateContent>
      </w:r>
      <w:r>
        <w:rPr>
          <w:noProof/>
        </w:rPr>
        <mc:AlternateContent>
          <mc:Choice Requires="wps">
            <w:drawing>
              <wp:anchor distT="45720" distB="45720" distL="114300" distR="114300" simplePos="0" relativeHeight="251825152" behindDoc="0" locked="0" layoutInCell="1" allowOverlap="1" wp14:anchorId="420D803F" wp14:editId="1AFDD5BE">
                <wp:simplePos x="0" y="0"/>
                <wp:positionH relativeFrom="column">
                  <wp:posOffset>909955</wp:posOffset>
                </wp:positionH>
                <wp:positionV relativeFrom="paragraph">
                  <wp:posOffset>92075</wp:posOffset>
                </wp:positionV>
                <wp:extent cx="2466975" cy="542925"/>
                <wp:effectExtent l="0" t="0" r="28575" b="28575"/>
                <wp:wrapSquare wrapText="bothSides"/>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542925"/>
                        </a:xfrm>
                        <a:prstGeom prst="rect">
                          <a:avLst/>
                        </a:prstGeom>
                        <a:solidFill>
                          <a:srgbClr val="FFFFFF"/>
                        </a:solidFill>
                        <a:ln w="9525">
                          <a:solidFill>
                            <a:srgbClr val="FF0000"/>
                          </a:solidFill>
                          <a:miter lim="800000"/>
                          <a:headEnd/>
                          <a:tailEnd/>
                        </a:ln>
                      </wps:spPr>
                      <wps:txbx>
                        <w:txbxContent>
                          <w:p w:rsidR="00201381" w:rsidRPr="00B41455" w:rsidRDefault="00201381" w:rsidP="00201381">
                            <w:pPr>
                              <w:rPr>
                                <w:color w:val="FF0000"/>
                              </w:rPr>
                            </w:pPr>
                            <w:r>
                              <w:rPr>
                                <w:color w:val="FF0000"/>
                              </w:rPr>
                              <w:t>Décoller (aucun autre déplacement ne sera possible avant d’avoir décollé)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D803F" id="_x0000_s1036" type="#_x0000_t202" style="position:absolute;margin-left:71.65pt;margin-top:7.25pt;width:194.25pt;height:42.75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gFxKwIAAFEEAAAOAAAAZHJzL2Uyb0RvYy54bWysVE2P2yAQvVfqf0DcGydWkt1YcVbbbFNV&#10;2n5I2156w4BjVGBcILHTX78D9mbTD6lSVR8QA8ObmfdmvL7pjSZH6bwCW9LZZEqJtByEsvuSfvm8&#10;e3VNiQ/MCqbBypKepKc3m5cv1l1byBwa0EI6giDWF11b0iaEtsgyzxtpmJ9AKy1e1uAMC2i6fSYc&#10;6xDd6CyfTpdZB060Drj0Hk/vhku6Sfh1LXn4WNdeBqJLirmFtLq0VnHNNmtW7B1rG8XHNNg/ZGGY&#10;shj0DHXHAiMHp36DMoo78FCHCQeTQV0rLlMNWM1s+ks1Dw1rZaoFyfHtmSb//2D5h+MnR5QoaY5K&#10;WWZQo6+oFBGSBNkHSfLIUdf6Al0fWnQO/WvoUetUr2/vgX/zxMK2YXYvb52DrpFMYI6z+DK7eDrg&#10;+AhSde9BYCx2CJCA+tqZSCBSQhAdtTqd9cE8CMfDfL5crq4WlHC8W8zzVb5IIVjx9Lp1PryVYEjc&#10;lNSh/gmdHe99iNmw4sklBvOgldgprZPh9tVWO3Jk2Cu79I3oP7lpS7qSrhYY+28QU/z+BGFUwKbX&#10;ypT0OvqMbRhpe2NFasnAlB72mLK2I4+RuoHE0Fd9km0VA0SOKxAnJNbB0OM4k7hpwP2gpMP+Lqn/&#10;fmBOUqLfWRRnNZvP40AkY764ytFwlzfV5Q2zHKFKGigZttuQhigyYOEWRaxV4vc5kzFl7NtE+zhj&#10;cTAu7eT1/CfYPAIAAP//AwBQSwMEFAAGAAgAAAAhAOWR18XhAAAACgEAAA8AAABkcnMvZG93bnJl&#10;di54bWxMj0FLw0AQhe+C/2EZwUuxuzW2lZhNEUHR0oupFLxts2MSmp0N2W0a/73TU73Nm3m8+V62&#10;Gl0rBuxD40nDbKpAIJXeNlRp+Nq+3j2CCNGQNa0n1PCLAVb59VVmUutP9IlDESvBIRRSo6GOsUul&#10;DGWNzoSp75D49uN7ZyLLvpK2NycOd628V2ohnWmIP9Smw5cay0NxdBq+P4bDZul32/V6UUze5Vux&#10;GSeN1rc34/MTiIhjvJjhjM/okDPT3h/JBtGyfkgStp6HOQg2zJMZd9nzQikFMs/k/wr5HwAAAP//&#10;AwBQSwECLQAUAAYACAAAACEAtoM4kv4AAADhAQAAEwAAAAAAAAAAAAAAAAAAAAAAW0NvbnRlbnRf&#10;VHlwZXNdLnhtbFBLAQItABQABgAIAAAAIQA4/SH/1gAAAJQBAAALAAAAAAAAAAAAAAAAAC8BAABf&#10;cmVscy8ucmVsc1BLAQItABQABgAIAAAAIQCVagFxKwIAAFEEAAAOAAAAAAAAAAAAAAAAAC4CAABk&#10;cnMvZTJvRG9jLnhtbFBLAQItABQABgAIAAAAIQDlkdfF4QAAAAoBAAAPAAAAAAAAAAAAAAAAAIUE&#10;AABkcnMvZG93bnJldi54bWxQSwUGAAAAAAQABADzAAAAkwUAAAAA&#10;" strokecolor="red">
                <v:textbox>
                  <w:txbxContent>
                    <w:p w:rsidR="00201381" w:rsidRPr="00B41455" w:rsidRDefault="00201381" w:rsidP="00201381">
                      <w:pPr>
                        <w:rPr>
                          <w:color w:val="FF0000"/>
                        </w:rPr>
                      </w:pPr>
                      <w:r>
                        <w:rPr>
                          <w:color w:val="FF0000"/>
                        </w:rPr>
                        <w:t>Décoller (aucun autre déplacement ne sera possible avant d’avoir décollé)</w:t>
                      </w:r>
                    </w:p>
                  </w:txbxContent>
                </v:textbox>
                <w10:wrap type="square"/>
              </v:shape>
            </w:pict>
          </mc:Fallback>
        </mc:AlternateContent>
      </w:r>
    </w:p>
    <w:p w:rsidR="00B41455" w:rsidRDefault="00201381" w:rsidP="00B41455">
      <w:r>
        <w:rPr>
          <w:noProof/>
        </w:rPr>
        <mc:AlternateContent>
          <mc:Choice Requires="wps">
            <w:drawing>
              <wp:anchor distT="45720" distB="45720" distL="114300" distR="114300" simplePos="0" relativeHeight="251827200" behindDoc="0" locked="0" layoutInCell="1" allowOverlap="1" wp14:anchorId="420D803F" wp14:editId="1AFDD5BE">
                <wp:simplePos x="0" y="0"/>
                <wp:positionH relativeFrom="column">
                  <wp:posOffset>3710305</wp:posOffset>
                </wp:positionH>
                <wp:positionV relativeFrom="paragraph">
                  <wp:posOffset>159385</wp:posOffset>
                </wp:positionV>
                <wp:extent cx="676275" cy="314325"/>
                <wp:effectExtent l="0" t="0" r="28575" b="28575"/>
                <wp:wrapSquare wrapText="bothSides"/>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14325"/>
                        </a:xfrm>
                        <a:prstGeom prst="rect">
                          <a:avLst/>
                        </a:prstGeom>
                        <a:solidFill>
                          <a:srgbClr val="FFFFFF"/>
                        </a:solidFill>
                        <a:ln w="9525">
                          <a:solidFill>
                            <a:srgbClr val="FF0000"/>
                          </a:solidFill>
                          <a:miter lim="800000"/>
                          <a:headEnd/>
                          <a:tailEnd/>
                        </a:ln>
                      </wps:spPr>
                      <wps:txbx>
                        <w:txbxContent>
                          <w:p w:rsidR="00201381" w:rsidRPr="00B41455" w:rsidRDefault="00201381" w:rsidP="00201381">
                            <w:pPr>
                              <w:rPr>
                                <w:color w:val="FF0000"/>
                              </w:rPr>
                            </w:pPr>
                            <w:proofErr w:type="gramStart"/>
                            <w:r>
                              <w:rPr>
                                <w:color w:val="FF0000"/>
                              </w:rPr>
                              <w:t>atterrir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D803F" id="_x0000_s1037" type="#_x0000_t202" style="position:absolute;margin-left:292.15pt;margin-top:12.55pt;width:53.25pt;height:24.75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HbKwIAAFEEAAAOAAAAZHJzL2Uyb0RvYy54bWysVEtv2zAMvg/YfxB0Xxy7eTRGnKJLl2FA&#10;9wC6XXaTZTkWJouapMROf/0o2U2zBzBgmA+CKJIfyY+k1zd9q8hRWCdBFzSdTCkRmkMl9b6gXz7v&#10;Xl1T4jzTFVOgRUFPwtGbzcsX687kIoMGVCUsQRDt8s4UtPHe5EnieCNa5iZghEZlDbZlHkW7TyrL&#10;OkRvVZJNp4ukA1sZC1w4h693g5JuIn5dC+4/1rUTnqiCYm4+njaeZTiTzZrle8tMI/mYBvuHLFom&#10;NQY9Q90xz8jByt+gWsktOKj9hEObQF1LLmINWE06/aWah4YZEWtBcpw50+T+Hyz/cPxkiawKmq0o&#10;0azFHn3FTpFKEC96L0gWOOqMy9H0waCx719Dj72O9TpzD/ybIxq2DdN7cWstdI1gFeaYBs/kwnXA&#10;cQGk7N5DhbHYwUME6mvbBgKREoLo2KvTuT+YB+H4uFgusuWcEo6qq3R2lc1jBJY/ORvr/FsBLQmX&#10;glpsfwRnx3vnQzIsfzIJsRwoWe2kUlGw+3KrLDkyHJVd/Eb0n8yUJl1BV3OM/TeIKX5/gmilx5lX&#10;si3odbAZpzCw9kZXcSI9k2q4Y8pKjzQG5gYOfV/2sWtpdA4cl1CdkFgLw4zjTuKlAftISYfzXVD3&#10;/cCsoES909icVTqbhYWIwmy+zFCwl5ryUsM0R6iCekqG69bHJQoUaLjFJtYyEvycyZgzzm3kfdyx&#10;sBiXcrR6/hNsfgAAAP//AwBQSwMEFAAGAAgAAAAhAEft8LbiAAAACQEAAA8AAABkcnMvZG93bnJl&#10;di54bWxMj0FLw0AQhe+C/2EZwUuxm9Y2rTGTIoKipRdTEbxtkzEJzc6G7DaN/97xpMdhPt77XroZ&#10;basG6n3jGGE2jUARF65suEJ43z/drEH5YLg0rWNC+CYPm+zyIjVJ6c78RkMeKiUh7BODUIfQJVr7&#10;oiZr/NR1xPL7cr01Qc6+0mVvzhJuWz2Polhb07A01Kajx5qKY36yCJ+vw3G3ch/77TbOJy/6Od+N&#10;kwbx+mp8uAcVaAx/MPzqizpk4nRwJy69ahGW68WtoAjz5QyUAPFdJFsOCKtFDDpL9f8F2Q8AAAD/&#10;/wMAUEsBAi0AFAAGAAgAAAAhALaDOJL+AAAA4QEAABMAAAAAAAAAAAAAAAAAAAAAAFtDb250ZW50&#10;X1R5cGVzXS54bWxQSwECLQAUAAYACAAAACEAOP0h/9YAAACUAQAACwAAAAAAAAAAAAAAAAAvAQAA&#10;X3JlbHMvLnJlbHNQSwECLQAUAAYACAAAACEACjkh2ysCAABRBAAADgAAAAAAAAAAAAAAAAAuAgAA&#10;ZHJzL2Uyb0RvYy54bWxQSwECLQAUAAYACAAAACEAR+3wtuIAAAAJAQAADwAAAAAAAAAAAAAAAACF&#10;BAAAZHJzL2Rvd25yZXYueG1sUEsFBgAAAAAEAAQA8wAAAJQFAAAAAA==&#10;" strokecolor="red">
                <v:textbox>
                  <w:txbxContent>
                    <w:p w:rsidR="00201381" w:rsidRPr="00B41455" w:rsidRDefault="00201381" w:rsidP="00201381">
                      <w:pPr>
                        <w:rPr>
                          <w:color w:val="FF0000"/>
                        </w:rPr>
                      </w:pPr>
                      <w:proofErr w:type="gramStart"/>
                      <w:r>
                        <w:rPr>
                          <w:color w:val="FF0000"/>
                        </w:rPr>
                        <w:t>atterrir</w:t>
                      </w:r>
                      <w:proofErr w:type="gramEnd"/>
                    </w:p>
                  </w:txbxContent>
                </v:textbox>
                <w10:wrap type="square"/>
              </v:shape>
            </w:pict>
          </mc:Fallback>
        </mc:AlternateContent>
      </w:r>
    </w:p>
    <w:p w:rsidR="00B41455" w:rsidRDefault="00B41455" w:rsidP="00B41455">
      <w:r>
        <w:rPr>
          <w:noProof/>
        </w:rPr>
        <mc:AlternateContent>
          <mc:Choice Requires="wps">
            <w:drawing>
              <wp:anchor distT="0" distB="0" distL="114300" distR="114300" simplePos="0" relativeHeight="251811840" behindDoc="0" locked="0" layoutInCell="1" allowOverlap="1" wp14:anchorId="302C565C" wp14:editId="2FF9E409">
                <wp:simplePos x="0" y="0"/>
                <wp:positionH relativeFrom="column">
                  <wp:posOffset>5167630</wp:posOffset>
                </wp:positionH>
                <wp:positionV relativeFrom="paragraph">
                  <wp:posOffset>6985</wp:posOffset>
                </wp:positionV>
                <wp:extent cx="45719" cy="1047750"/>
                <wp:effectExtent l="76200" t="0" r="50165" b="57150"/>
                <wp:wrapNone/>
                <wp:docPr id="21" name="Connecteur droit avec flèche 21"/>
                <wp:cNvGraphicFramePr/>
                <a:graphic xmlns:a="http://schemas.openxmlformats.org/drawingml/2006/main">
                  <a:graphicData uri="http://schemas.microsoft.com/office/word/2010/wordprocessingShape">
                    <wps:wsp>
                      <wps:cNvCnPr/>
                      <wps:spPr>
                        <a:xfrm flipH="1">
                          <a:off x="0" y="0"/>
                          <a:ext cx="45719" cy="104775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925746" id="Connecteur droit avec flèche 21" o:spid="_x0000_s1026" type="#_x0000_t32" style="position:absolute;margin-left:406.9pt;margin-top:.55pt;width:3.6pt;height:82.5p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FoBEAIAAFMEAAAOAAAAZHJzL2Uyb0RvYy54bWysVMuu0zAQ3SPxD5b3NGnVUqia3kUvhQWC&#10;6gIf4DrjxJJjW2Pfpv0j/oMfY+ykgQtiASILy485M+ccj7O9u3SGnQGDdrbi81nJGVjpam2bin/5&#10;fHjxirMQha2FcRYqfoXA73bPn217v4GFa52pARklsWHT+4q3MfpNUQTZQifCzHmwdKgcdiLSEpui&#10;RtFT9s4Ui7J8WfQOa49OQgi0ez8c8l3OrxTI+FGpAJGZihO3mEfM4ymNxW4rNg0K32o50hD/wKIT&#10;2lLRKdW9iII9ov4tVacluuBUnEnXFU4pLSFrIDXz8hc1n1rhIWshc4KfbAr/L638cD4i03XFF3PO&#10;rOjojvbOWjIOHpHV6HRk4gySKfPtK90KozgyrfdhQ9i9PeK4Cv6IyYGLwo6CtX9H/ZA9IZXski2/&#10;TpbDJTJJm8vVev6aM0kn83K5Xq/ylRRDmpTOY4hvwXUsTSoeIgrdtHHk6HAoIc7vQyQiBLwBEthY&#10;1pOy1bIsM5PgjK4P2ph0GLA57Q2ys6DeOBxK+pIySvEkLApt3tiaxasnbyJqYRsDY6SxBEheDOrz&#10;LF4NDMUfQJG1pHIgmZsappJCSrAxu0k1jaXoBFNEbwKOtNNr+BNwjE9QyA3/N+AJkSs7Gydwp63D&#10;wbSn1ePlRlkN8TcHBt3JgpOrr7kvsjXUudnV8ZWlp/HzOsN//At23wEAAP//AwBQSwMEFAAGAAgA&#10;AAAhALho2YvdAAAACQEAAA8AAABkcnMvZG93bnJldi54bWxMj0FLxDAQhe+C/yGM4M1Nu0Ip3aaL&#10;CCKiLLrrYb2lTWyKyaQ009367x1Penx8w5vv1dsleHGyUxoiKshXGQiLXTQD9greDw83JYhEGo32&#10;Ea2Cb5tg21xe1Loy8Yxv9rSnXnAJpkorcERjJWXqnA06reJokdlnnIImjlMvzaTPXB68XGdZIYMe&#10;kD84Pdp7Z7uv/RwUzH4g9/H08krHg3l+dOMutm6n1PXVcrcBQXahv2P41Wd1aNipjTOaJLyCMr9l&#10;dWKQg2BernPe1nIuihxkU8v/C5ofAAAA//8DAFBLAQItABQABgAIAAAAIQC2gziS/gAAAOEBAAAT&#10;AAAAAAAAAAAAAAAAAAAAAABbQ29udGVudF9UeXBlc10ueG1sUEsBAi0AFAAGAAgAAAAhADj9If/W&#10;AAAAlAEAAAsAAAAAAAAAAAAAAAAALwEAAF9yZWxzLy5yZWxzUEsBAi0AFAAGAAgAAAAhABTgWgEQ&#10;AgAAUwQAAA4AAAAAAAAAAAAAAAAALgIAAGRycy9lMm9Eb2MueG1sUEsBAi0AFAAGAAgAAAAhALho&#10;2YvdAAAACQEAAA8AAAAAAAAAAAAAAAAAagQAAGRycy9kb3ducmV2LnhtbFBLBQYAAAAABAAEAPMA&#10;AAB0BQAAAAA=&#10;" strokecolor="red" strokeweight="2pt">
                <v:stroke endarrow="block" joinstyle="miter"/>
              </v:shape>
            </w:pict>
          </mc:Fallback>
        </mc:AlternateContent>
      </w:r>
      <w:r>
        <w:rPr>
          <w:noProof/>
        </w:rPr>
        <mc:AlternateContent>
          <mc:Choice Requires="wps">
            <w:drawing>
              <wp:anchor distT="0" distB="0" distL="114300" distR="114300" simplePos="0" relativeHeight="251809792" behindDoc="0" locked="0" layoutInCell="1" allowOverlap="1" wp14:anchorId="302C565C" wp14:editId="2FF9E409">
                <wp:simplePos x="0" y="0"/>
                <wp:positionH relativeFrom="column">
                  <wp:posOffset>4005580</wp:posOffset>
                </wp:positionH>
                <wp:positionV relativeFrom="paragraph">
                  <wp:posOffset>111760</wp:posOffset>
                </wp:positionV>
                <wp:extent cx="57150" cy="857250"/>
                <wp:effectExtent l="19050" t="0" r="57150" b="57150"/>
                <wp:wrapNone/>
                <wp:docPr id="20" name="Connecteur droit avec flèche 20"/>
                <wp:cNvGraphicFramePr/>
                <a:graphic xmlns:a="http://schemas.openxmlformats.org/drawingml/2006/main">
                  <a:graphicData uri="http://schemas.microsoft.com/office/word/2010/wordprocessingShape">
                    <wps:wsp>
                      <wps:cNvCnPr/>
                      <wps:spPr>
                        <a:xfrm>
                          <a:off x="0" y="0"/>
                          <a:ext cx="57150" cy="85725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002884" id="Connecteur droit avec flèche 20" o:spid="_x0000_s1026" type="#_x0000_t32" style="position:absolute;margin-left:315.4pt;margin-top:8.8pt;width:4.5pt;height:6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puAwIAAEgEAAAOAAAAZHJzL2Uyb0RvYy54bWysVNuO0zAQfUfiHyy/06QVZVdV033oUl4Q&#10;rLh8gOuME0u+aext2j/iP/gxxk6aZUE8gMiDY8dzZs45Hmd7d7aGnQCj9q7hy0XNGTjpW+26hn/9&#10;cnh1y1lMwrXCeAcNv0Dkd7uXL7ZD2MDK9960gIySuLgZQsP7lMKmqqLswYq48AEcbSqPViRaYle1&#10;KAbKbk21qus31eCxDeglxEhf78dNviv5lQKZPioVITHTcOKWyohlPOax2m3FpkMRei0nGuIfWFih&#10;HRWdU92LJNgj6t9SWS3RR6/SQnpbeaW0hKKB1CzrX9R87kWAooXMiWG2Kf6/tPLD6QGZbhu+Inuc&#10;sHRGe+8cGQePyFr0OjFxAsmU+f6NToVRHJk2hLgh7N494LSK4QGzA2eFNr9JGzsXoy+z0XBOTNLH&#10;9c1yTeUk7dyub1Y0pyTVEzZgTO/AW5YnDY8Jhe76NBHzuCxei9P7mEbgFZALG8cGkrN+XdclLHqj&#10;24M2Jm9G7I57g+wkqCEOh5qeqfazsCS0eetali6BDEmohesMTJHGEdlswCi5zNLFwFj8Eyjyk0SO&#10;JEsnw1xSSAkuLedMFJ1hiujNwIl2vgJ/Ak7xGQqly/8GPCNKZe/SDLbaeRxNe149na+U1Rh/dWDU&#10;nS04+vZSmqFYQ+1aTnS6Wvk+/Lwu8KcfwO4HAAAA//8DAFBLAwQUAAYACAAAACEA+V3vRN4AAAAK&#10;AQAADwAAAGRycy9kb3ducmV2LnhtbEyPS0/DMBCE70j8B2uRuFGHVjE0xKkQEkiIUx/i7MZLHsTr&#10;EDtN+u9ZTvS4M6PZb/LN7DpxwiE0njTcLxIQSKW3DVUaDvvXu0cQIRqypvOEGs4YYFNcX+Ums36i&#10;LZ52sRJcQiEzGuoY+0zKUNboTFj4Hom9Lz84E/kcKmkHM3G56+QySZR0piH+UJseX2osv3ej0yDb&#10;9jxuP3Cdvn+OP2FK92/NodX69mZ+fgIRcY7/YfjDZ3QomOnoR7JBdBrUKmH0yMaDAsEBtVqzcGQh&#10;XSqQRS4vJxS/AAAA//8DAFBLAQItABQABgAIAAAAIQC2gziS/gAAAOEBAAATAAAAAAAAAAAAAAAA&#10;AAAAAABbQ29udGVudF9UeXBlc10ueG1sUEsBAi0AFAAGAAgAAAAhADj9If/WAAAAlAEAAAsAAAAA&#10;AAAAAAAAAAAALwEAAF9yZWxzLy5yZWxzUEsBAi0AFAAGAAgAAAAhABFK2m4DAgAASAQAAA4AAAAA&#10;AAAAAAAAAAAALgIAAGRycy9lMm9Eb2MueG1sUEsBAi0AFAAGAAgAAAAhAPld70TeAAAACgEAAA8A&#10;AAAAAAAAAAAAAAAAXQQAAGRycy9kb3ducmV2LnhtbFBLBQYAAAAABAAEAPMAAABoBQAAAAA=&#10;" strokecolor="red" strokeweight="2pt">
                <v:stroke endarrow="block" joinstyle="miter"/>
              </v:shape>
            </w:pict>
          </mc:Fallback>
        </mc:AlternateContent>
      </w:r>
      <w:r>
        <w:rPr>
          <w:noProof/>
        </w:rPr>
        <mc:AlternateContent>
          <mc:Choice Requires="wps">
            <w:drawing>
              <wp:anchor distT="0" distB="0" distL="114300" distR="114300" simplePos="0" relativeHeight="251807744" behindDoc="0" locked="0" layoutInCell="1" allowOverlap="1" wp14:anchorId="302C565C" wp14:editId="2FF9E409">
                <wp:simplePos x="0" y="0"/>
                <wp:positionH relativeFrom="column">
                  <wp:posOffset>2691130</wp:posOffset>
                </wp:positionH>
                <wp:positionV relativeFrom="paragraph">
                  <wp:posOffset>54610</wp:posOffset>
                </wp:positionV>
                <wp:extent cx="371475" cy="952500"/>
                <wp:effectExtent l="0" t="0" r="66675" b="57150"/>
                <wp:wrapNone/>
                <wp:docPr id="19" name="Connecteur droit avec flèche 19"/>
                <wp:cNvGraphicFramePr/>
                <a:graphic xmlns:a="http://schemas.openxmlformats.org/drawingml/2006/main">
                  <a:graphicData uri="http://schemas.microsoft.com/office/word/2010/wordprocessingShape">
                    <wps:wsp>
                      <wps:cNvCnPr/>
                      <wps:spPr>
                        <a:xfrm>
                          <a:off x="0" y="0"/>
                          <a:ext cx="371475" cy="95250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B4C8C6" id="Connecteur droit avec flèche 19" o:spid="_x0000_s1026" type="#_x0000_t32" style="position:absolute;margin-left:211.9pt;margin-top:4.3pt;width:29.25pt;height: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RIQCAIAAEkEAAAOAAAAZHJzL2Uyb0RvYy54bWysVMGO0zAQvSPxD5bvNGnZsmzVdA9dygVB&#10;tbAf4DrjxJJjW2Nv0/4R/8GPMXbSLAvaA4ge3Ew8782853HWt6fOsCNg0M5WfD4rOQMrXa1tU/GH&#10;b7s37zkLUdhaGGeh4mcI/Hbz+tW69ytYuNaZGpARiQ2r3le8jdGviiLIFjoRZs6DpU3lsBORQmyK&#10;GkVP7J0pFmX5rugd1h6dhBDo7d2wyTeZXymQ8YtSASIzFafeYl4xr4e0Fpu1WDUofKvl2Ib4hy46&#10;oS0VnajuRBTsEfUfVJ2W6IJTcSZdVziltISsgdTMy9/UfG2Fh6yFzAl+sin8P1r5+bhHpms6uxvO&#10;rOjojLbOWjIOHpHV6HRk4giSKfPjO50KozwyrfdhRdit3eMYBb/H5MBJYZf+SRs7ZaPPk9FwikzS&#10;y7fX86vrJWeStm6Wi2WZD6J4AnsM8SO4jqWHioeIQjdtHDtzOM9mi+OnEKk8AS+AVNlY1ld8sbwi&#10;2hQHZ3S908bkAJvD1iA7CpqI3a6kX9JDFM/SotDmg61ZPHtyJKIWtjEwZhpLgOTAoDk/xbOBofg9&#10;KDKUVA5N5lGGqaSQEmycT0yUnWCK2puAY9vpDrwEHPMTFPKY/w14QuTKzsYJ3GnrcDDtefV4urSs&#10;hvyLA4PuZMHB1ec8Ddkamtfs6ni30oX4Nc7wpy/A5icAAAD//wMAUEsDBBQABgAIAAAAIQB1MeFC&#10;3gAAAAkBAAAPAAAAZHJzL2Rvd25yZXYueG1sTI9LT8MwEITvSPwHa5G4UYe0qUIap0JIICFOfYiz&#10;G2/zIF6H2GnSf89yguPsjGa+zbez7cQFB984UvC4iEAglc40VCk4Hl4fUhA+aDK6c4QKruhhW9ze&#10;5DozbqIdXvahElxCPtMK6hD6TEpf1mi1X7geib2zG6wOLIdKmkFPXG47GUfRWlrdEC/UuseXGsuv&#10;/WgVyLa9jrsPfEreP8dvPyWHt+bYKnV/Nz9vQAScw18YfvEZHQpmOrmRjBedglW8ZPSgIF2DYH+V&#10;xksQJw4mfJFFLv9/UPwAAAD//wMAUEsBAi0AFAAGAAgAAAAhALaDOJL+AAAA4QEAABMAAAAAAAAA&#10;AAAAAAAAAAAAAFtDb250ZW50X1R5cGVzXS54bWxQSwECLQAUAAYACAAAACEAOP0h/9YAAACUAQAA&#10;CwAAAAAAAAAAAAAAAAAvAQAAX3JlbHMvLnJlbHNQSwECLQAUAAYACAAAACEAusESEAgCAABJBAAA&#10;DgAAAAAAAAAAAAAAAAAuAgAAZHJzL2Uyb0RvYy54bWxQSwECLQAUAAYACAAAACEAdTHhQt4AAAAJ&#10;AQAADwAAAAAAAAAAAAAAAABiBAAAZHJzL2Rvd25yZXYueG1sUEsFBgAAAAAEAAQA8wAAAG0FAAAA&#10;AA==&#10;" strokecolor="red" strokeweight="2pt">
                <v:stroke endarrow="block" joinstyle="miter"/>
              </v:shape>
            </w:pict>
          </mc:Fallback>
        </mc:AlternateContent>
      </w:r>
    </w:p>
    <w:p w:rsidR="00B41455" w:rsidRDefault="00201381" w:rsidP="00B41455">
      <w:r>
        <w:rPr>
          <w:noProof/>
        </w:rPr>
        <mc:AlternateContent>
          <mc:Choice Requires="wps">
            <w:drawing>
              <wp:anchor distT="45720" distB="45720" distL="114300" distR="114300" simplePos="0" relativeHeight="251831296" behindDoc="0" locked="0" layoutInCell="1" allowOverlap="1" wp14:anchorId="420D803F" wp14:editId="1AFDD5BE">
                <wp:simplePos x="0" y="0"/>
                <wp:positionH relativeFrom="column">
                  <wp:posOffset>-337820</wp:posOffset>
                </wp:positionH>
                <wp:positionV relativeFrom="paragraph">
                  <wp:posOffset>340360</wp:posOffset>
                </wp:positionV>
                <wp:extent cx="1552575" cy="2438400"/>
                <wp:effectExtent l="0" t="0" r="28575" b="19050"/>
                <wp:wrapSquare wrapText="bothSides"/>
                <wp:docPr id="1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438400"/>
                        </a:xfrm>
                        <a:prstGeom prst="rect">
                          <a:avLst/>
                        </a:prstGeom>
                        <a:solidFill>
                          <a:srgbClr val="FFFFFF"/>
                        </a:solidFill>
                        <a:ln w="9525">
                          <a:solidFill>
                            <a:srgbClr val="FF0000"/>
                          </a:solidFill>
                          <a:miter lim="800000"/>
                          <a:headEnd/>
                          <a:tailEnd/>
                        </a:ln>
                      </wps:spPr>
                      <wps:txbx>
                        <w:txbxContent>
                          <w:p w:rsidR="00201381" w:rsidRDefault="00201381" w:rsidP="00201381">
                            <w:pPr>
                              <w:rPr>
                                <w:color w:val="FF0000"/>
                              </w:rPr>
                            </w:pPr>
                            <w:r>
                              <w:rPr>
                                <w:color w:val="FF0000"/>
                              </w:rPr>
                              <w:t>Déplacer le drone vers le haut, le bas, en avant, en arrière, à droite, à gauche ou le faire pivoter vers la gauche ou vers la droite.</w:t>
                            </w:r>
                          </w:p>
                          <w:p w:rsidR="00201381" w:rsidRPr="00B41455" w:rsidRDefault="00201381" w:rsidP="00201381">
                            <w:pPr>
                              <w:rPr>
                                <w:color w:val="FF0000"/>
                              </w:rPr>
                            </w:pPr>
                            <w:r>
                              <w:rPr>
                                <w:color w:val="FF0000"/>
                              </w:rPr>
                              <w:t>Les angles et distances (en cm.) sont comptés par rapport à sa position et orientation actuelles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D803F" id="_x0000_s1038" type="#_x0000_t202" style="position:absolute;margin-left:-26.6pt;margin-top:26.8pt;width:122.25pt;height:192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Pt3LAIAAFQEAAAOAAAAZHJzL2Uyb0RvYy54bWysVE2P0zAQvSPxHyzfadLQsm3UdLV0KUJa&#10;PqSFCzfXdhoL22Nst8ny6xk73VItiAMiB8tTj5/fvDfT1fVgNDlKHxTYhk4nJSXSchDK7hv65fP2&#10;xYKSEJkVTIOVDX2QgV6vnz9b9a6WFXSghfQEQWyoe9fQLkZXF0XgnTQsTMBJi4cteMMihn5fCM96&#10;RDe6qMryVdGDF84DlyHgr7fjIV1n/LaVPH5s2yAj0Q1FbjGvPq+7tBbrFav3nrlO8RMN9g8sDFMW&#10;Hz1D3bLIyMGr36CM4h4CtHHCwRTQtorLXANWMy2fVHPfMSdzLShOcGeZwv+D5R+OnzxRAr1bVpRY&#10;ZtCkr2gVEZJEOURJqiRS70KNufcOs+PwGga8kAsO7g74t0AsbDpm9/LGe+g7yQSSnKabxcXVESck&#10;kF3/HgS+xQ4RMtDQepMURE0IoqNZD2eDkAfh6cn5vJpfzSnheFbNXi5mZbawYPXjdedDfCvBkLRp&#10;qMcOyPDseBdiosPqx5T0WgCtxFZpnQO/3220J0eG3bLNX67gSZq2pG/oEqmMCvwFosTvTxBGRWx7&#10;rUxDFynn1IhJtzdW5KaMTOlxj5S1PQmZtBtVjMNuGI07G7QD8YDSehjbHMcSNx34H5T02OINDd8P&#10;zEtK9DuL9iyns1maiRzM5lcVBv7yZHd5wixHqIZGSsbtJuY5SsJZuEEbW5UFTn6PTE6csXWz7qcx&#10;S7NxGeesX38G658AAAD//wMAUEsDBBQABgAIAAAAIQDPBsc34gAAAAoBAAAPAAAAZHJzL2Rvd25y&#10;ZXYueG1sTI9BS8NAEIXvgv9hGcFLaTdtbKoxkyKCYksvpiJ422bHJDQ7G7LbNP57tyc9Du/jvW+y&#10;9WhaMVDvGssI81kEgri0uuEK4WP/Mr0H4bxirVrLhPBDDtb59VWmUm3P/E5D4SsRStilCqH2vkul&#10;dGVNRrmZ7YhD9m17o3w4+0rqXp1DuWnlIooSaVTDYaFWHT3XVB6Lk0H42gzH3cp+7rfbpJi8yddi&#10;N04axNub8ekRhKfR/8Fw0Q/qkAengz2xdqJFmC7jRUARlnEC4gI8zGMQB4S7eJWAzDP5/4X8FwAA&#10;//8DAFBLAQItABQABgAIAAAAIQC2gziS/gAAAOEBAAATAAAAAAAAAAAAAAAAAAAAAABbQ29udGVu&#10;dF9UeXBlc10ueG1sUEsBAi0AFAAGAAgAAAAhADj9If/WAAAAlAEAAAsAAAAAAAAAAAAAAAAALwEA&#10;AF9yZWxzLy5yZWxzUEsBAi0AFAAGAAgAAAAhAPWQ+3csAgAAVAQAAA4AAAAAAAAAAAAAAAAALgIA&#10;AGRycy9lMm9Eb2MueG1sUEsBAi0AFAAGAAgAAAAhAM8GxzfiAAAACgEAAA8AAAAAAAAAAAAAAAAA&#10;hgQAAGRycy9kb3ducmV2LnhtbFBLBQYAAAAABAAEAPMAAACVBQAAAAA=&#10;" strokecolor="red">
                <v:textbox>
                  <w:txbxContent>
                    <w:p w:rsidR="00201381" w:rsidRDefault="00201381" w:rsidP="00201381">
                      <w:pPr>
                        <w:rPr>
                          <w:color w:val="FF0000"/>
                        </w:rPr>
                      </w:pPr>
                      <w:r>
                        <w:rPr>
                          <w:color w:val="FF0000"/>
                        </w:rPr>
                        <w:t>Déplacer le drone vers le haut, le bas, en avant, en arrière, à droite, à gauche ou le faire pivoter vers la gauche ou vers la droite.</w:t>
                      </w:r>
                    </w:p>
                    <w:p w:rsidR="00201381" w:rsidRPr="00B41455" w:rsidRDefault="00201381" w:rsidP="00201381">
                      <w:pPr>
                        <w:rPr>
                          <w:color w:val="FF0000"/>
                        </w:rPr>
                      </w:pPr>
                      <w:r>
                        <w:rPr>
                          <w:color w:val="FF0000"/>
                        </w:rPr>
                        <w:t>Les angles et distances (en cm.) sont comptés par rapport à sa position et orientation actuelles</w:t>
                      </w:r>
                    </w:p>
                  </w:txbxContent>
                </v:textbox>
                <w10:wrap type="square"/>
              </v:shape>
            </w:pict>
          </mc:Fallback>
        </mc:AlternateContent>
      </w:r>
    </w:p>
    <w:p w:rsidR="00B41455" w:rsidRDefault="00201381">
      <w:r>
        <w:rPr>
          <w:noProof/>
        </w:rPr>
        <mc:AlternateContent>
          <mc:Choice Requires="wps">
            <w:drawing>
              <wp:anchor distT="0" distB="0" distL="114300" distR="114300" simplePos="0" relativeHeight="251823104" behindDoc="0" locked="0" layoutInCell="1" allowOverlap="1" wp14:anchorId="08B4FFA4" wp14:editId="22BFE868">
                <wp:simplePos x="0" y="0"/>
                <wp:positionH relativeFrom="column">
                  <wp:posOffset>1290954</wp:posOffset>
                </wp:positionH>
                <wp:positionV relativeFrom="paragraph">
                  <wp:posOffset>2645410</wp:posOffset>
                </wp:positionV>
                <wp:extent cx="1590675" cy="368935"/>
                <wp:effectExtent l="38100" t="0" r="28575" b="69215"/>
                <wp:wrapNone/>
                <wp:docPr id="27" name="Connecteur droit avec flèche 27"/>
                <wp:cNvGraphicFramePr/>
                <a:graphic xmlns:a="http://schemas.openxmlformats.org/drawingml/2006/main">
                  <a:graphicData uri="http://schemas.microsoft.com/office/word/2010/wordprocessingShape">
                    <wps:wsp>
                      <wps:cNvCnPr/>
                      <wps:spPr>
                        <a:xfrm flipH="1">
                          <a:off x="0" y="0"/>
                          <a:ext cx="1590675" cy="36893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BEBD49" id="Connecteur droit avec flèche 27" o:spid="_x0000_s1026" type="#_x0000_t32" style="position:absolute;margin-left:101.65pt;margin-top:208.3pt;width:125.25pt;height:29.05pt;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cIaCgIAAFQEAAAOAAAAZHJzL2Uyb0RvYy54bWysVNuO0zAQfUfiHyy/06Rdupeq6T50KTwg&#10;qBb4ANcZJ5Yc2xp7m/aP+A9+jLGThquQQPTBiuM5Z845nnR9f+oMOwIG7WzF57OSM7DS1do2Ff/0&#10;cffilrMQha2FcRYqfobA7zfPn617v4KFa52pARmR2LDqfcXbGP2qKIJsoRNh5jxYOlQOOxFpi01R&#10;o+iJvTPFoiyvi95h7dFJCIHePgyHfJP5lQIZ3ysVIDJTcdIW84p5PaS12KzFqkHhWy1HGeIfVHRC&#10;W2o6UT2IKNgT6l+oOi3RBafiTLqucEppCdkDuZmXP7n50AoP2QuFE/wUU/h/tPLdcY9M1xVf3HBm&#10;RUd3tHXWUnDwhKxGpyMTR5BMmS+f6VYY1VFovQ8rwm7tHsdd8HtMCZwUdlSs/Ruah5wJuWSnHPl5&#10;ihxOkUl6OV/eldc3S84knV1d395dLRN9MfAkPo8hvgbXsfRQ8RBR6KaNo0iHQw9xfBviALwAEthY&#10;1pO15cuyzFKCM7reaWPSYcDmsDXIjoKGY7cr6Tf2/qEsCm1e2ZrFs6dwImphGwNjpbEkNoUx2M9P&#10;8WxgaP4IirJNNofuaaphaimkBBvnExNVJ5gieRNwlP0n4FifoJAn/m/AEyJ3djZO4E5bh7+THU8X&#10;yWqovyQw+E4RHFx9zoORo6HRzTc6fmbp2/h+n+Hf/gw2XwEAAP//AwBQSwMEFAAGAAgAAAAhAGrD&#10;j7fhAAAACwEAAA8AAABkcnMvZG93bnJldi54bWxMj8FKw0AQhu+C77CM4M1u2sRUYjZFBBFRirYe&#10;9LbJjtlgdjZkN218e6cnvc0wH/98f7mZXS8OOIbOk4LlIgGB1HjTUavgff9wdQMiRE1G955QwQ8G&#10;2FTnZ6UujD/SGx52sRUcQqHQCmyMQyFlaCw6HRZ+QOLblx+djryOrTSjPnK46+UqSXLpdEf8weoB&#10;7y0237vJKZj6LtrPp5fX+LE3z4922PrabpW6vJjvbkFEnOMfDCd9VoeKnWo/kQmiV7BK0pRRBdky&#10;z0EwkV2nXKbmYZ2tQVal/N+h+gUAAP//AwBQSwECLQAUAAYACAAAACEAtoM4kv4AAADhAQAAEwAA&#10;AAAAAAAAAAAAAAAAAAAAW0NvbnRlbnRfVHlwZXNdLnhtbFBLAQItABQABgAIAAAAIQA4/SH/1gAA&#10;AJQBAAALAAAAAAAAAAAAAAAAAC8BAABfcmVscy8ucmVsc1BLAQItABQABgAIAAAAIQCFJcIaCgIA&#10;AFQEAAAOAAAAAAAAAAAAAAAAAC4CAABkcnMvZTJvRG9jLnhtbFBLAQItABQABgAIAAAAIQBqw4+3&#10;4QAAAAsBAAAPAAAAAAAAAAAAAAAAAGQEAABkcnMvZG93bnJldi54bWxQSwUGAAAAAAQABADzAAAA&#10;cgUAAAAA&#10;" strokecolor="red" strokeweight="2pt">
                <v:stroke endarrow="block" joinstyle="miter"/>
              </v:shape>
            </w:pict>
          </mc:Fallback>
        </mc:AlternateContent>
      </w:r>
      <w:r>
        <w:rPr>
          <w:noProof/>
        </w:rPr>
        <mc:AlternateContent>
          <mc:Choice Requires="wps">
            <w:drawing>
              <wp:anchor distT="45720" distB="45720" distL="114300" distR="114300" simplePos="0" relativeHeight="251837440" behindDoc="0" locked="0" layoutInCell="1" allowOverlap="1" wp14:anchorId="420D803F" wp14:editId="1AFDD5BE">
                <wp:simplePos x="0" y="0"/>
                <wp:positionH relativeFrom="column">
                  <wp:posOffset>-328295</wp:posOffset>
                </wp:positionH>
                <wp:positionV relativeFrom="paragraph">
                  <wp:posOffset>2835910</wp:posOffset>
                </wp:positionV>
                <wp:extent cx="1571625" cy="1590675"/>
                <wp:effectExtent l="0" t="0" r="28575" b="28575"/>
                <wp:wrapSquare wrapText="bothSides"/>
                <wp:docPr id="1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590675"/>
                        </a:xfrm>
                        <a:prstGeom prst="rect">
                          <a:avLst/>
                        </a:prstGeom>
                        <a:solidFill>
                          <a:srgbClr val="FFFFFF"/>
                        </a:solidFill>
                        <a:ln w="9525">
                          <a:solidFill>
                            <a:srgbClr val="FF0000"/>
                          </a:solidFill>
                          <a:miter lim="800000"/>
                          <a:headEnd/>
                          <a:tailEnd/>
                        </a:ln>
                      </wps:spPr>
                      <wps:txbx>
                        <w:txbxContent>
                          <w:p w:rsidR="00201381" w:rsidRPr="00B41455" w:rsidRDefault="00201381" w:rsidP="00201381">
                            <w:pPr>
                              <w:rPr>
                                <w:color w:val="FF0000"/>
                              </w:rPr>
                            </w:pPr>
                            <w:r>
                              <w:rPr>
                                <w:color w:val="FF0000"/>
                              </w:rPr>
                              <w:t xml:space="preserve">Si on met un n° de tapis en dernière position, le drone va aller au </w:t>
                            </w:r>
                            <w:proofErr w:type="gramStart"/>
                            <w:r>
                              <w:rPr>
                                <w:color w:val="FF0000"/>
                              </w:rPr>
                              <w:t>point  x</w:t>
                            </w:r>
                            <w:proofErr w:type="gramEnd"/>
                            <w:r>
                              <w:rPr>
                                <w:color w:val="FF0000"/>
                              </w:rPr>
                              <w:t xml:space="preserve"> (sens de la fusée), y (perpendiculaire à la fusée), z (hauteur) par rapport à la position du tapis et son orientation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D803F" id="_x0000_s1039" type="#_x0000_t202" style="position:absolute;margin-left:-25.85pt;margin-top:223.3pt;width:123.75pt;height:125.25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sEKwIAAFQEAAAOAAAAZHJzL2Uyb0RvYy54bWysVE1v2zAMvQ/YfxB0X2wHcdIYcYouXYYB&#10;3QfQ7bKbLMuxMEn0JCV29+tLyW6afQADhvkgiCH1+PhIZnM9aEVOwjoJpqTZLKVEGA61NIeSfvm8&#10;f3VFifPM1EyBESV9EI5eb1++2PRdIebQgqqFJQhiXNF3JW2974okcbwVmrkZdMKgswGrmUfTHpLa&#10;sh7RtUrmabpMerB1Z4EL5/DX29FJtxG/aQT3H5vGCU9USZGbj6eNZxXOZLthxcGyrpV8osH+gYVm&#10;0mDSM9Qt84wcrfwNSktuwUHjZxx0Ak0juYg1YDVZ+ks19y3rRKwFxXHdWSb3/2D5h9MnS2SNvVvn&#10;lBimsUlfsVWkFsSLwQsyDyL1nSsw9r7DaD+8hgEfxIJddwf8myMGdi0zB3FjLfStYDWSzMLL5OLp&#10;iOMCSNW/hxpzsaOHCDQ0VgcFUROC6Nish3ODkAfhIWW+ypZz5MnRl+XrdLnKYw5WPD3vrPNvBWgS&#10;LiW1OAERnp3unA90WPEUErI5ULLeS6WiYQ/VTllyYjgt+/hN6D+FKUP6kq5zJPI3iBS/P0Fo6XHs&#10;ldQlvQox0yAG3d6YOg6lZ1KNd6SszCRk0G5U0Q/VMDYuShBUrqB+QGktjGOOa4mXFuwPSnoc8ZK6&#10;70dmBSXqncH2rLPFIuxENBb5ao6GvfRUlx5mOEKV1FMyXnc+7lGQwMANtrGRUeBnJhNnHN2o+7Rm&#10;YTcu7Rj1/GewfQQAAP//AwBQSwMEFAAGAAgAAAAhANV8W/7jAAAACwEAAA8AAABkcnMvZG93bnJl&#10;di54bWxMj0FLw0AQhe+C/2EZwUtpN5F2Y2MmRQRFSy+mInjbJmMSmp0N2W0a/73bkx6H+Xjve9lm&#10;Mp0YaXCtZYR4EYEgLm3Vco3wsX+e34NwXnOlO8uE8EMONvn1VabTyp75ncbC1yKEsEs1QuN9n0rp&#10;yoaMdgvbE4fftx2M9uEcalkN+hzCTSfvokhJo1sODY3u6amh8licDMLX23jcJfZzv92qYvYqX4rd&#10;NGsRb2+mxwcQnib/B8NFP6hDHpwO9sSVEx3CfBUnAUVYLpUCcSHWqzDmgKDWSQwyz+T/DfkvAAAA&#10;//8DAFBLAQItABQABgAIAAAAIQC2gziS/gAAAOEBAAATAAAAAAAAAAAAAAAAAAAAAABbQ29udGVu&#10;dF9UeXBlc10ueG1sUEsBAi0AFAAGAAgAAAAhADj9If/WAAAAlAEAAAsAAAAAAAAAAAAAAAAALwEA&#10;AF9yZWxzLy5yZWxzUEsBAi0AFAAGAAgAAAAhAAvEuwQrAgAAVAQAAA4AAAAAAAAAAAAAAAAALgIA&#10;AGRycy9lMm9Eb2MueG1sUEsBAi0AFAAGAAgAAAAhANV8W/7jAAAACwEAAA8AAAAAAAAAAAAAAAAA&#10;hQQAAGRycy9kb3ducmV2LnhtbFBLBQYAAAAABAAEAPMAAACVBQAAAAA=&#10;" strokecolor="red">
                <v:textbox>
                  <w:txbxContent>
                    <w:p w:rsidR="00201381" w:rsidRPr="00B41455" w:rsidRDefault="00201381" w:rsidP="00201381">
                      <w:pPr>
                        <w:rPr>
                          <w:color w:val="FF0000"/>
                        </w:rPr>
                      </w:pPr>
                      <w:r>
                        <w:rPr>
                          <w:color w:val="FF0000"/>
                        </w:rPr>
                        <w:t xml:space="preserve">Si on met un n° de tapis en dernière position, le drone va aller au </w:t>
                      </w:r>
                      <w:proofErr w:type="gramStart"/>
                      <w:r>
                        <w:rPr>
                          <w:color w:val="FF0000"/>
                        </w:rPr>
                        <w:t>point  x</w:t>
                      </w:r>
                      <w:proofErr w:type="gramEnd"/>
                      <w:r>
                        <w:rPr>
                          <w:color w:val="FF0000"/>
                        </w:rPr>
                        <w:t xml:space="preserve"> (sens de la fusée), y (perpendiculaire à la fusée), z (hauteur) par rapport à la position du tapis et son orientation</w:t>
                      </w:r>
                    </w:p>
                  </w:txbxContent>
                </v:textbox>
                <w10:wrap type="square"/>
              </v:shape>
            </w:pict>
          </mc:Fallback>
        </mc:AlternateContent>
      </w:r>
      <w:r>
        <w:rPr>
          <w:noProof/>
        </w:rPr>
        <mc:AlternateContent>
          <mc:Choice Requires="wps">
            <w:drawing>
              <wp:anchor distT="45720" distB="45720" distL="114300" distR="114300" simplePos="0" relativeHeight="251835392" behindDoc="0" locked="0" layoutInCell="1" allowOverlap="1" wp14:anchorId="420D803F" wp14:editId="1AFDD5BE">
                <wp:simplePos x="0" y="0"/>
                <wp:positionH relativeFrom="margin">
                  <wp:posOffset>7120255</wp:posOffset>
                </wp:positionH>
                <wp:positionV relativeFrom="paragraph">
                  <wp:posOffset>1892935</wp:posOffset>
                </wp:positionV>
                <wp:extent cx="1533525" cy="1371600"/>
                <wp:effectExtent l="0" t="0" r="28575" b="19050"/>
                <wp:wrapSquare wrapText="bothSides"/>
                <wp:docPr id="1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371600"/>
                        </a:xfrm>
                        <a:prstGeom prst="rect">
                          <a:avLst/>
                        </a:prstGeom>
                        <a:solidFill>
                          <a:srgbClr val="FFFFFF"/>
                        </a:solidFill>
                        <a:ln w="9525">
                          <a:solidFill>
                            <a:srgbClr val="FF0000"/>
                          </a:solidFill>
                          <a:miter lim="800000"/>
                          <a:headEnd/>
                          <a:tailEnd/>
                        </a:ln>
                      </wps:spPr>
                      <wps:txbx>
                        <w:txbxContent>
                          <w:p w:rsidR="00201381" w:rsidRPr="00B41455" w:rsidRDefault="00201381" w:rsidP="00201381">
                            <w:pPr>
                              <w:rPr>
                                <w:color w:val="FF0000"/>
                              </w:rPr>
                            </w:pPr>
                            <w:r>
                              <w:rPr>
                                <w:color w:val="FF0000"/>
                              </w:rPr>
                              <w:t>Si on met un n° de tapis en 2</w:t>
                            </w:r>
                            <w:r w:rsidRPr="00201381">
                              <w:rPr>
                                <w:color w:val="FF0000"/>
                                <w:vertAlign w:val="superscript"/>
                              </w:rPr>
                              <w:t>e</w:t>
                            </w:r>
                            <w:r>
                              <w:rPr>
                                <w:color w:val="FF0000"/>
                              </w:rPr>
                              <w:t xml:space="preserve"> position, le drone va pivoter en fonction du sens de la fusée sur le tapis. 0=sens de la fusée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D803F" id="_x0000_s1040" type="#_x0000_t202" style="position:absolute;margin-left:560.65pt;margin-top:149.05pt;width:120.75pt;height:108pt;z-index:251835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pvNLAIAAFQEAAAOAAAAZHJzL2Uyb0RvYy54bWysVE2P0zAQvSPxHyzfaZJ+7G6jpqulSxHS&#10;8iEtXLg5ttNYOB5ju03Kr2fsdEu1ICEhcrA89fj5zXszXd0OnSYH6bwCU9FiklMiDQehzK6iXz5v&#10;X91Q4gMzgmkwsqJH6ent+uWLVW9LOYUWtJCOIIjxZW8r2oZgyyzzvJUd8xOw0uBhA65jAUO3y4Rj&#10;PaJ3Opvm+VXWgxPWAZfe46/34yFdJ/ymkTx8bBovA9EVRW4hrS6tdVyz9YqVO8dsq/iJBvsHFh1T&#10;Bh89Q92zwMjeqd+gOsUdeGjChEOXQdMoLlMNWE2RP6vmsWVWplpQHG/PMvn/B8s/HD45ogR6t5xT&#10;YliHJn1Fq4iQJMghSDKNIvXWl5j7aDE7DK9hwAupYG8fgH/zxMCmZWYn75yDvpVMIMki3swuro44&#10;PoLU/XsQ+BbbB0hAQ+O6qCBqQhAdzTqeDUIehMcnF7PZYrqghONZMbsurvJkYcbKp+vW+fBWQkfi&#10;pqIOOyDBs8ODD5EOK59S4msetBJbpXUK3K7eaEcODLtlm75UwbM0bUhf0WUk8jeIHL8/QXQqYNtr&#10;1VX0JuacGjHq9saI1JSBKT3ukbI2JyGjdqOKYaiH0bj5k0E1iCNK62BscxxL3LTgflDSY4tX1H/f&#10;Mycp0e8M2rMs5vM4EymYL66nGLjLk/ryhBmOUBUNlIzbTUhzFCUwcIc2NioJHP0emZw4Y+sm3U9j&#10;FmfjMk5Zv/4M1j8BAAD//wMAUEsDBBQABgAIAAAAIQDIkl2s4wAAAA0BAAAPAAAAZHJzL2Rvd25y&#10;ZXYueG1sTI9BS8NAEIXvgv9hGcFLsZtNNdaYTRFBsaUXUxG8bZMxCc3Ohuw2jf/e6UmPj/l4871s&#10;NdlOjDj41pEGNY9AIJWuaqnW8LF7uVmC8MFQZTpHqOEHPazyy4vMpJU70TuORagFl5BPjYYmhD6V&#10;0pcNWuPnrkfi27cbrAkch1pWgzlxue1kHEWJtKYl/tCYHp8bLA/F0Wr4Wo+H7b373G02STF7k6/F&#10;dpq1Wl9fTU+PIAJO4Q+Gsz6rQ85Oe3ekyouOs4rVglkN8cNSgTgjiyTmOXsNd+pWgcwz+X9F/gsA&#10;AP//AwBQSwECLQAUAAYACAAAACEAtoM4kv4AAADhAQAAEwAAAAAAAAAAAAAAAAAAAAAAW0NvbnRl&#10;bnRfVHlwZXNdLnhtbFBLAQItABQABgAIAAAAIQA4/SH/1gAAAJQBAAALAAAAAAAAAAAAAAAAAC8B&#10;AABfcmVscy8ucmVsc1BLAQItABQABgAIAAAAIQAbvpvNLAIAAFQEAAAOAAAAAAAAAAAAAAAAAC4C&#10;AABkcnMvZTJvRG9jLnhtbFBLAQItABQABgAIAAAAIQDIkl2s4wAAAA0BAAAPAAAAAAAAAAAAAAAA&#10;AIYEAABkcnMvZG93bnJldi54bWxQSwUGAAAAAAQABADzAAAAlgUAAAAA&#10;" strokecolor="red">
                <v:textbox>
                  <w:txbxContent>
                    <w:p w:rsidR="00201381" w:rsidRPr="00B41455" w:rsidRDefault="00201381" w:rsidP="00201381">
                      <w:pPr>
                        <w:rPr>
                          <w:color w:val="FF0000"/>
                        </w:rPr>
                      </w:pPr>
                      <w:r>
                        <w:rPr>
                          <w:color w:val="FF0000"/>
                        </w:rPr>
                        <w:t>Si on met un n° de tapis en 2</w:t>
                      </w:r>
                      <w:r w:rsidRPr="00201381">
                        <w:rPr>
                          <w:color w:val="FF0000"/>
                          <w:vertAlign w:val="superscript"/>
                        </w:rPr>
                        <w:t>e</w:t>
                      </w:r>
                      <w:r>
                        <w:rPr>
                          <w:color w:val="FF0000"/>
                        </w:rPr>
                        <w:t xml:space="preserve"> position, le drone va pivoter en fonction du sens de la fusée sur le tapis. 0=sens de la fusée</w:t>
                      </w:r>
                    </w:p>
                  </w:txbxContent>
                </v:textbox>
                <w10:wrap type="square" anchorx="margin"/>
              </v:shape>
            </w:pict>
          </mc:Fallback>
        </mc:AlternateContent>
      </w:r>
      <w:r>
        <w:rPr>
          <w:noProof/>
        </w:rPr>
        <mc:AlternateContent>
          <mc:Choice Requires="wps">
            <w:drawing>
              <wp:anchor distT="45720" distB="45720" distL="114300" distR="114300" simplePos="0" relativeHeight="251833344" behindDoc="0" locked="0" layoutInCell="1" allowOverlap="1" wp14:anchorId="420D803F" wp14:editId="1AFDD5BE">
                <wp:simplePos x="0" y="0"/>
                <wp:positionH relativeFrom="column">
                  <wp:posOffset>7091680</wp:posOffset>
                </wp:positionH>
                <wp:positionV relativeFrom="paragraph">
                  <wp:posOffset>216535</wp:posOffset>
                </wp:positionV>
                <wp:extent cx="847725" cy="314325"/>
                <wp:effectExtent l="0" t="0" r="28575" b="28575"/>
                <wp:wrapSquare wrapText="bothSides"/>
                <wp:docPr id="1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14325"/>
                        </a:xfrm>
                        <a:prstGeom prst="rect">
                          <a:avLst/>
                        </a:prstGeom>
                        <a:solidFill>
                          <a:srgbClr val="FFFFFF"/>
                        </a:solidFill>
                        <a:ln w="9525">
                          <a:solidFill>
                            <a:srgbClr val="FF0000"/>
                          </a:solidFill>
                          <a:miter lim="800000"/>
                          <a:headEnd/>
                          <a:tailEnd/>
                        </a:ln>
                      </wps:spPr>
                      <wps:txbx>
                        <w:txbxContent>
                          <w:p w:rsidR="00201381" w:rsidRPr="00B41455" w:rsidRDefault="00201381" w:rsidP="00201381">
                            <w:pPr>
                              <w:rPr>
                                <w:color w:val="FF0000"/>
                              </w:rPr>
                            </w:pPr>
                            <w:r>
                              <w:rPr>
                                <w:color w:val="FF0000"/>
                              </w:rPr>
                              <w:t>Loopings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D803F" id="_x0000_s1041" type="#_x0000_t202" style="position:absolute;margin-left:558.4pt;margin-top:17.05pt;width:66.75pt;height:24.75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CmPKQIAAFIEAAAOAAAAZHJzL2Uyb0RvYy54bWysVEtv2zAMvg/YfxB0X5zn0hhxii5dhgHd&#10;A+h22U2R5FiYJGqSErv79aNkN80ewIBhPgikSH0kP5JeX3dGk5P0QYGt6GQ0pkRaDkLZQ0U/f9q9&#10;uKIkRGYF02BlRR9koNeb58/WrSvlFBrQQnqCIDaUratoE6MriyLwRhoWRuCkRWMN3rCIqj8UwrMW&#10;0Y0upuPxy6IFL5wHLkPA29veSDcZv64ljx/qOshIdEUxt5hPn899OovNmpUHz1yj+JAG+4csDFMW&#10;g56hbllk5OjVb1BGcQ8B6jjiYAqoa8VlrgGrmYx/qea+YU7mWpCc4M40hf8Hy9+fPnqiBPZuNaPE&#10;MoNN+oKtIkKSKLsoyTSR1LpQou+9Q+/YvYIOH+SCg7sD/jUQC9uG2YO88R7aRjKBSU7Sy+LiaY8T&#10;Esi+fQcCY7FjhAzU1d4kBpETgujYrIdzgzAPwvHyar5cTheUcDTNJvMZyikCKx8fOx/iGwmGJKGi&#10;HvufwdnpLsTe9dElxQqgldgprbPiD/ut9uTEcFZ2+RvQf3LTlrQVXS0w9t8gxvj9CcKoiEOvlcGK&#10;ks8whom111ZgmqyMTOlexuq0HWhMzPUcxm7f9W2bpQiJ4z2IByTWQz/kuJQoNOC/U9LigFc0fDsy&#10;LynRby02ZzWZz9NGZGW+WE5R8ZeW/aWFWY5QFY2U9OI25i1KuVq4wSbWKhP8lMmQMw5ubtGwZGkz&#10;LvXs9fQr2PwAAAD//wMAUEsDBBQABgAIAAAAIQAzNAOG4gAAAAsBAAAPAAAAZHJzL2Rvd25yZXYu&#10;eG1sTI9BS8NAFITvgv9heYKXYjdpNC0xL0UERUsvpkXwts0+k9Ds25DdpvHfuz3pcZhh5pt8PZlO&#10;jDS41jJCPI9AEFdWt1wj7HcvdysQzivWqrNMCD/kYF1cX+Uq0/bMHzSWvhahhF2mEBrv+0xKVzVk&#10;lJvbnjh433Ywygc51FIP6hzKTScXUZRKo1oOC43q6bmh6lieDMLX+3jcLu3nbrNJy9mbfC2306xF&#10;vL2Znh5BeJr8Xxgu+AEdisB0sCfWTnRBx3Ea2D1Cch+DuCQWD1EC4oCwSlKQRS7/fyh+AQAA//8D&#10;AFBLAQItABQABgAIAAAAIQC2gziS/gAAAOEBAAATAAAAAAAAAAAAAAAAAAAAAABbQ29udGVudF9U&#10;eXBlc10ueG1sUEsBAi0AFAAGAAgAAAAhADj9If/WAAAAlAEAAAsAAAAAAAAAAAAAAAAALwEAAF9y&#10;ZWxzLy5yZWxzUEsBAi0AFAAGAAgAAAAhAFKAKY8pAgAAUgQAAA4AAAAAAAAAAAAAAAAALgIAAGRy&#10;cy9lMm9Eb2MueG1sUEsBAi0AFAAGAAgAAAAhADM0A4biAAAACwEAAA8AAAAAAAAAAAAAAAAAgwQA&#10;AGRycy9kb3ducmV2LnhtbFBLBQYAAAAABAAEAPMAAACSBQAAAAA=&#10;" strokecolor="red">
                <v:textbox>
                  <w:txbxContent>
                    <w:p w:rsidR="00201381" w:rsidRPr="00B41455" w:rsidRDefault="00201381" w:rsidP="00201381">
                      <w:pPr>
                        <w:rPr>
                          <w:color w:val="FF0000"/>
                        </w:rPr>
                      </w:pPr>
                      <w:r>
                        <w:rPr>
                          <w:color w:val="FF0000"/>
                        </w:rPr>
                        <w:t>Loopings</w:t>
                      </w:r>
                    </w:p>
                  </w:txbxContent>
                </v:textbox>
                <w10:wrap type="square"/>
              </v:shape>
            </w:pict>
          </mc:Fallback>
        </mc:AlternateContent>
      </w:r>
      <w:r>
        <w:rPr>
          <w:noProof/>
        </w:rPr>
        <mc:AlternateContent>
          <mc:Choice Requires="wps">
            <w:drawing>
              <wp:anchor distT="0" distB="0" distL="114300" distR="114300" simplePos="0" relativeHeight="251821056" behindDoc="0" locked="0" layoutInCell="1" allowOverlap="1" wp14:anchorId="08B4FFA4" wp14:editId="22BFE868">
                <wp:simplePos x="0" y="0"/>
                <wp:positionH relativeFrom="column">
                  <wp:posOffset>5348605</wp:posOffset>
                </wp:positionH>
                <wp:positionV relativeFrom="paragraph">
                  <wp:posOffset>1997710</wp:posOffset>
                </wp:positionV>
                <wp:extent cx="1981200" cy="47625"/>
                <wp:effectExtent l="19050" t="76200" r="19050" b="47625"/>
                <wp:wrapNone/>
                <wp:docPr id="26" name="Connecteur droit avec flèche 26"/>
                <wp:cNvGraphicFramePr/>
                <a:graphic xmlns:a="http://schemas.openxmlformats.org/drawingml/2006/main">
                  <a:graphicData uri="http://schemas.microsoft.com/office/word/2010/wordprocessingShape">
                    <wps:wsp>
                      <wps:cNvCnPr/>
                      <wps:spPr>
                        <a:xfrm flipH="1" flipV="1">
                          <a:off x="0" y="0"/>
                          <a:ext cx="1981200" cy="4762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AEFDDD" id="Connecteur droit avec flèche 26" o:spid="_x0000_s1026" type="#_x0000_t32" style="position:absolute;margin-left:421.15pt;margin-top:157.3pt;width:156pt;height:3.75pt;flip:x 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221CwIAAF0EAAAOAAAAZHJzL2Uyb0RvYy54bWysVNuO0zAQfUfiHyy/07TVblmqpvvQpfCA&#10;YLVc3l1nnFjyTWNv0/4R/8GPMXbScBUSiDxYnnjOnDPHk2xuT9awI2DU3tV8MZtzBk76Rru25h8/&#10;7J/dcBaTcI0w3kHNzxD57fbpk00f1rD0nTcNIKMiLq77UPMupbCuqig7sCLOfABHh8qjFYlCbKsG&#10;RU/VramW8/mq6j02Ab2EGOnt3XDIt6W+UiDTO6UiJGZqTtpSWbGsh7xW241YtyhCp+UoQ/yDCiu0&#10;I9Kp1J1Igj2i/qWU1RJ99CrNpLeVV0pLKD1QN4v5T92870SA0guZE8NkU/x/ZeXb4z0y3dR8ueLM&#10;CUt3tPPOkXHwiKxBrxMTR5BMmS+f6VYY5ZFpfYhrwu7cPY5RDPeYHTgptJSsw2uaB152n/Iun1G/&#10;7FTMP0/mwykxSS8XL24WdKOcSTq7er5aXmeeaiiYwQFjegXesrypeUwodNulUa3HgUIc38Q0AC+A&#10;DDaO9dTj9RUx5Dh6o5u9NqYE2B52BtlR0JTs93N6Ru4f0pLQ5qVrWDoHcimhFq41MGYaR2KzK4MP&#10;ZZfOBgbyB1Bkcu5yYM/jDROlkBJcWkyVKDvDFMmbgKPsPwHH/AyFMvp/A54Qhdm7NIGtdh5/Jzud&#10;LpLVkH9xYOg7W3DwzblMSLGGZrjc6Pi95Y/k+7jAv/0Vtl8BAAD//wMAUEsDBBQABgAIAAAAIQCf&#10;41Ld4wAAAAwBAAAPAAAAZHJzL2Rvd25yZXYueG1sTI/BTsMwDIbvSLxDZCQuE0vTlTGVphOa4DAx&#10;CW1DwDFrvLaiSaokW8vb453g6N+ffn8ulqPp2Bl9aJ2VIKYJMLSV062tJbzvX+4WwEJUVqvOWZTw&#10;gwGW5fVVoXLtBrvF8y7WjEpsyJWEJsY+5zxUDRoVpq5HS7uj80ZFGn3NtVcDlZuOp0ky50a1li40&#10;qsdVg9X37mQkTDaf6+P6efh4e1jtlai3Hidfr1Le3oxPj8AijvEPhos+qUNJTgd3sjqwTsIiS2eE&#10;SpiJbA7sQoj7jKIDRWkqgJcF//9E+QsAAP//AwBQSwECLQAUAAYACAAAACEAtoM4kv4AAADhAQAA&#10;EwAAAAAAAAAAAAAAAAAAAAAAW0NvbnRlbnRfVHlwZXNdLnhtbFBLAQItABQABgAIAAAAIQA4/SH/&#10;1gAAAJQBAAALAAAAAAAAAAAAAAAAAC8BAABfcmVscy8ucmVsc1BLAQItABQABgAIAAAAIQACl221&#10;CwIAAF0EAAAOAAAAAAAAAAAAAAAAAC4CAABkcnMvZTJvRG9jLnhtbFBLAQItABQABgAIAAAAIQCf&#10;41Ld4wAAAAwBAAAPAAAAAAAAAAAAAAAAAGUEAABkcnMvZG93bnJldi54bWxQSwUGAAAAAAQABADz&#10;AAAAdQUAAAAA&#10;" strokecolor="red" strokeweight="2pt">
                <v:stroke endarrow="block" joinstyle="miter"/>
              </v:shape>
            </w:pict>
          </mc:Fallback>
        </mc:AlternateContent>
      </w:r>
      <w:r w:rsidR="00B41455">
        <w:rPr>
          <w:noProof/>
        </w:rPr>
        <mc:AlternateContent>
          <mc:Choice Requires="wps">
            <w:drawing>
              <wp:anchor distT="0" distB="0" distL="114300" distR="114300" simplePos="0" relativeHeight="251814912" behindDoc="0" locked="0" layoutInCell="1" allowOverlap="1" wp14:anchorId="73645476" wp14:editId="6B092774">
                <wp:simplePos x="0" y="0"/>
                <wp:positionH relativeFrom="column">
                  <wp:posOffset>700405</wp:posOffset>
                </wp:positionH>
                <wp:positionV relativeFrom="paragraph">
                  <wp:posOffset>759460</wp:posOffset>
                </wp:positionV>
                <wp:extent cx="2724150" cy="447675"/>
                <wp:effectExtent l="0" t="0" r="76200" b="85725"/>
                <wp:wrapNone/>
                <wp:docPr id="23" name="Connecteur droit avec flèche 23"/>
                <wp:cNvGraphicFramePr/>
                <a:graphic xmlns:a="http://schemas.openxmlformats.org/drawingml/2006/main">
                  <a:graphicData uri="http://schemas.microsoft.com/office/word/2010/wordprocessingShape">
                    <wps:wsp>
                      <wps:cNvCnPr/>
                      <wps:spPr>
                        <a:xfrm>
                          <a:off x="0" y="0"/>
                          <a:ext cx="2724150" cy="44767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762534" id="Connecteur droit avec flèche 23" o:spid="_x0000_s1026" type="#_x0000_t32" style="position:absolute;margin-left:55.15pt;margin-top:59.8pt;width:214.5pt;height:35.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A9XBwIAAEoEAAAOAAAAZHJzL2Uyb0RvYy54bWysVM2O0zAQviPxDpbvNGlpt6hquocu5YKg&#10;4ucBXGecWHJsa+xt2jfiPXgxxk6aZUEcQOTg2Jn5Zr75Zpzt/aUz7AwYtLMVn89KzsBKV2vbVPzr&#10;l8OrN5yFKGwtjLNQ8SsEfr97+WLb+w0sXOtMDcgoiA2b3le8jdFviiLIFjoRZs6DJaNy2IlIR2yK&#10;GkVP0TtTLMryrugd1h6dhBDo68Ng5LscXymQ8aNSASIzFSduMa+Y11Nai91WbBoUvtVypCH+gUUn&#10;tKWkU6gHEQV7RP1bqE5LdMGpOJOuK5xSWkKugaqZl79U87kVHnItJE7wk0zh/4WVH85HZLqu+OI1&#10;Z1Z01KO9s5aEg0dkNTodmTiDZMp8/0ZdYeRHovU+bAi7t0ccT8EfMSlwUdilN9XGLlno6yQ0XCKT&#10;9HGxXiznK+qHJNtyub5br1LQ4gntMcR34DqWNhUPEYVu2jhSczjPaovz+xAH4A2QUhvLekqyWpZl&#10;dgvO6PqgjUnGgM1pb5CdBY3E4VDSM+Z+5haFNm9tzeLVkyQRtbCNgdHTWCKbJBiKzrt4NTAk/wSK&#10;FKUyB5J5lmFKKaQEG+dTJPJOMEX0JuBIO12CPwFH/wSFPOd/A54QObOzcQJ32jocRHuePV5ulNXg&#10;f1NgqDtJcHL1NY9DloYGNnd0vFzpRvx8zvCnX8DuBwAAAP//AwBQSwMEFAAGAAgAAAAhAFPWu93e&#10;AAAACwEAAA8AAABkcnMvZG93bnJldi54bWxMj0tPwzAQhO9I/AdrK3GjdqhSkRCnQkggIU59iLOb&#10;LHk0XofYadJ/z/ZEbzuzo9lvs81sO3HGwTeONERLBQKpcGVDlYbD/v3xGYQPhkrTOUINF/Swye/v&#10;MpOWbqItnnehElxCPjUa6hD6VEpf1GiNX7oeiXc/brAmsBwqWQ5m4nLbySel1tKahvhCbXp8q7E4&#10;7UarQbbtZdx+YRJ/fo+/for3H82h1fphMb++gAg4h/8wXPEZHXJmOrqRSi861pFacfQ6JGsQnIhX&#10;CTtHdhIVgcwzeftD/gcAAP//AwBQSwECLQAUAAYACAAAACEAtoM4kv4AAADhAQAAEwAAAAAAAAAA&#10;AAAAAAAAAAAAW0NvbnRlbnRfVHlwZXNdLnhtbFBLAQItABQABgAIAAAAIQA4/SH/1gAAAJQBAAAL&#10;AAAAAAAAAAAAAAAAAC8BAABfcmVscy8ucmVsc1BLAQItABQABgAIAAAAIQA7KA9XBwIAAEoEAAAO&#10;AAAAAAAAAAAAAAAAAC4CAABkcnMvZTJvRG9jLnhtbFBLAQItABQABgAIAAAAIQBT1rvd3gAAAAsB&#10;AAAPAAAAAAAAAAAAAAAAAGEEAABkcnMvZG93bnJldi54bWxQSwUGAAAAAAQABADzAAAAbAUAAAAA&#10;" strokecolor="red" strokeweight="2pt">
                <v:stroke endarrow="block" joinstyle="miter"/>
              </v:shape>
            </w:pict>
          </mc:Fallback>
        </mc:AlternateContent>
      </w:r>
      <w:r w:rsidR="00B41455">
        <w:rPr>
          <w:noProof/>
        </w:rPr>
        <mc:AlternateContent>
          <mc:Choice Requires="wps">
            <w:drawing>
              <wp:anchor distT="0" distB="0" distL="114300" distR="114300" simplePos="0" relativeHeight="251819008" behindDoc="0" locked="0" layoutInCell="1" allowOverlap="1" wp14:anchorId="41F491E6" wp14:editId="5E8E0A61">
                <wp:simplePos x="0" y="0"/>
                <wp:positionH relativeFrom="column">
                  <wp:posOffset>5215254</wp:posOffset>
                </wp:positionH>
                <wp:positionV relativeFrom="paragraph">
                  <wp:posOffset>378459</wp:posOffset>
                </wp:positionV>
                <wp:extent cx="2028825" cy="752475"/>
                <wp:effectExtent l="38100" t="0" r="28575" b="66675"/>
                <wp:wrapNone/>
                <wp:docPr id="25" name="Connecteur droit avec flèche 25"/>
                <wp:cNvGraphicFramePr/>
                <a:graphic xmlns:a="http://schemas.openxmlformats.org/drawingml/2006/main">
                  <a:graphicData uri="http://schemas.microsoft.com/office/word/2010/wordprocessingShape">
                    <wps:wsp>
                      <wps:cNvCnPr/>
                      <wps:spPr>
                        <a:xfrm flipH="1">
                          <a:off x="0" y="0"/>
                          <a:ext cx="2028825" cy="75247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553856" id="Connecteur droit avec flèche 25" o:spid="_x0000_s1026" type="#_x0000_t32" style="position:absolute;margin-left:410.65pt;margin-top:29.8pt;width:159.75pt;height:59.25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0lmDAIAAFQEAAAOAAAAZHJzL2Uyb0RvYy54bWysVMGO0zAQvSPxD5bvNGm0y1ZV0z10KRwQ&#10;VCx8gOuME0uObY29TftH/Ac/xthJAwviAKIHK47nvXnvZdzN/bk37AQYtLM1Xy5KzsBK12jb1vzL&#10;5/2rFWchCtsI4yzU/AKB329fvtgMfg2V65xpABmR2LAefM27GP26KILsoBdh4TxYOlQOexFpi23R&#10;oBiIvTdFVZavi8Fh49FJCIHePoyHfJv5lQIZPyoVIDJTc9IW84p5Paa12G7EukXhOy0nGeIfVPRC&#10;W2o6Uz2IKNgT6t+oei3RBafiQrq+cEppCdkDuVmWv7h57ISH7IXCCX6OKfw/WvnhdECmm5pXt5xZ&#10;0dM32jlrKTh4Qtag05GJE0imzLev9FUY1VFogw9rwu7sAadd8AdMCZwV9lSs/Tuah5wJuWTnHPll&#10;jhzOkUl6WZXVapVaSzq7u61u7jJ9MfIkPo8hvgXXs/RQ8xBR6LaLk0iHYw9xeh8iKSHgFZDAxrIh&#10;WbspyywlOKObvTYmHQZsjzuD7CRoOPb7kn7JGlE8K4tCmze2YfHiKZyIWtjWwFRpLAFSGKP9/BQv&#10;Bsbmn0BRtmRzFJmnGuaWQkqwcTkzUXWCKZI3AyfZ6Tr8CTjVJyjkif8b8IzInZ2NM7jX1uEY2vPu&#10;8XyVrMb6awKj7xTB0TWXPBg5GhrdnOp0zdLd+Hmf4T/+DLbfAQAA//8DAFBLAwQUAAYACAAAACEA&#10;4WmFAOEAAAALAQAADwAAAGRycy9kb3ducmV2LnhtbEyPwU7DMAyG70i8Q2QkbiztgFFK0wkhIYSY&#10;Jth2GLe0MU1F41RNupW3xzvBzZY//f7+Yjm5ThxwCK0nBeksAYFUe9NSo2C3fb7KQISoyejOEyr4&#10;wQDL8vys0LnxR/rAwyY2gkMo5FqBjbHPpQy1RafDzPdIfPvyg9OR16GRZtBHDnednCfJQjrdEn+w&#10;uscni/X3ZnQKxq6N9vN19R73W/P2Yvu1r+xaqcuL6fEBRMQp/sFw0md1KNmp8iOZIDoF2Ty9ZlTB&#10;7f0CxAlIbxIuU/F0l6Ugy0L+71D+AgAA//8DAFBLAQItABQABgAIAAAAIQC2gziS/gAAAOEBAAAT&#10;AAAAAAAAAAAAAAAAAAAAAABbQ29udGVudF9UeXBlc10ueG1sUEsBAi0AFAAGAAgAAAAhADj9If/W&#10;AAAAlAEAAAsAAAAAAAAAAAAAAAAALwEAAF9yZWxzLy5yZWxzUEsBAi0AFAAGAAgAAAAhABkPSWYM&#10;AgAAVAQAAA4AAAAAAAAAAAAAAAAALgIAAGRycy9lMm9Eb2MueG1sUEsBAi0AFAAGAAgAAAAhAOFp&#10;hQDhAAAACwEAAA8AAAAAAAAAAAAAAAAAZgQAAGRycy9kb3ducmV2LnhtbFBLBQYAAAAABAAEAPMA&#10;AAB0BQAAAAA=&#10;" strokecolor="red" strokeweight="2pt">
                <v:stroke endarrow="block" joinstyle="miter"/>
              </v:shape>
            </w:pict>
          </mc:Fallback>
        </mc:AlternateContent>
      </w:r>
      <w:r w:rsidR="00B41455">
        <w:rPr>
          <w:noProof/>
        </w:rPr>
        <mc:AlternateContent>
          <mc:Choice Requires="wps">
            <w:drawing>
              <wp:anchor distT="0" distB="0" distL="114300" distR="114300" simplePos="0" relativeHeight="251816960" behindDoc="0" locked="0" layoutInCell="1" allowOverlap="1" wp14:anchorId="7E359370" wp14:editId="686628D8">
                <wp:simplePos x="0" y="0"/>
                <wp:positionH relativeFrom="margin">
                  <wp:posOffset>4672330</wp:posOffset>
                </wp:positionH>
                <wp:positionV relativeFrom="paragraph">
                  <wp:posOffset>616585</wp:posOffset>
                </wp:positionV>
                <wp:extent cx="904875" cy="12096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904875" cy="12096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028F7" id="Rectangle 24" o:spid="_x0000_s1026" style="position:absolute;margin-left:367.9pt;margin-top:48.55pt;width:71.25pt;height:95.2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dOWnAIAAJEFAAAOAAAAZHJzL2Uyb0RvYy54bWysVE1v2zAMvQ/YfxB0X+0ESdsYdYqgRYYB&#10;RVv0Az0rshQbkEVNUuJkv36UZLtBV+wwLAdHFMlH8onk1fWhVWQvrGtAl3RyllMiNIeq0duSvr6s&#10;v11S4jzTFVOgRUmPwtHr5dcvV50pxBRqUJWwBEG0KzpT0tp7U2SZ47VomTsDIzQqJdiWeRTtNqss&#10;6xC9Vdk0z8+zDmxlLHDhHN7eJiVdRnwpBfcPUjrhiSop5ubj18bvJnyz5RUrtpaZuuF9GuwfsmhZ&#10;ozHoCHXLPCM72/wB1TbcggPpzzi0GUjZcBFrwGom+YdqnmtmRKwFyXFmpMn9P1h+v3+0pKlKOp1R&#10;olmLb/SErDG9VYLgHRLUGVeg3bN5tL3k8BiqPUjbhn+sgxwiqceRVHHwhOPlIp9dXswp4aiaTPPF&#10;OQoIk717G+v8dwEtCYeSWgwfuWT7O+eT6WASgmlYN0rhPSuUJh1mPp/lefRwoJoqaIPS2e3mRlmy&#10;Z/j263WOvz7wiRmmoTRmE2pMVcWTPyqRAjwJifRgHdMUITSmGGEZ50L7SVLVrBIp2vw02OARa1Ya&#10;AQOyxCxH7B5gsEwgA3ZioLcPriL29ejcl/4359EjRgbtR+e20WA/q0xhVX3kZD+QlKgJLG2gOmLz&#10;WEhT5QxfN/iCd8z5R2ZxjHDgcDX4B/xIBfhS0J8oqcH++uw+2GN3o5aSDseypO7njllBifqhse8X&#10;k9kszHEUZvOLKQr2VLM51ehdewP4+hNcQobHY7D3ajhKC+0bbpBViIoqpjnGLin3dhBufFoXuIO4&#10;WK2iGc6uYf5OPxsewAOroUNfDm/Mmr6NPQ7APQwjzIoP3Zxsg6eG1c6DbGKrv/Pa841zHxun31Fh&#10;sZzK0ep9ky5/AwAA//8DAFBLAwQUAAYACAAAACEA34JwZuAAAAAKAQAADwAAAGRycy9kb3ducmV2&#10;LnhtbEyPMU/DMBCFdyT+g3VILIg6bURiQi4VVKIDAxKlSzcnPpKosR3ZThP+PWaC8emevvteuV30&#10;wC7kfG8NwnqVACPTWNWbFuH4+XovgPkgjZKDNYTwTR621fVVKQtlZ/NBl0NoWYQYX0iELoSx4Nw3&#10;HWnpV3YkE29f1mkZYnQtV07OEa4HvkmSjGvZm/ihkyPtOmrOh0kj1PuT24mXdB+muyyiz+0bvc+I&#10;tzfL8xOwQEv4K8OvflSHKjrVdjLKswEhTx+iekB4zNfAYkHkIgVWI2xEngGvSv5/QvUDAAD//wMA&#10;UEsBAi0AFAAGAAgAAAAhALaDOJL+AAAA4QEAABMAAAAAAAAAAAAAAAAAAAAAAFtDb250ZW50X1R5&#10;cGVzXS54bWxQSwECLQAUAAYACAAAACEAOP0h/9YAAACUAQAACwAAAAAAAAAAAAAAAAAvAQAAX3Jl&#10;bHMvLnJlbHNQSwECLQAUAAYACAAAACEAoVnTlpwCAACRBQAADgAAAAAAAAAAAAAAAAAuAgAAZHJz&#10;L2Uyb0RvYy54bWxQSwECLQAUAAYACAAAACEA34JwZuAAAAAKAQAADwAAAAAAAAAAAAAAAAD2BAAA&#10;ZHJzL2Rvd25yZXYueG1sUEsFBgAAAAAEAAQA8wAAAAMGAAAAAA==&#10;" filled="f" strokecolor="red" strokeweight="2pt">
                <w10:wrap anchorx="margin"/>
              </v:rect>
            </w:pict>
          </mc:Fallback>
        </mc:AlternateContent>
      </w:r>
      <w:r w:rsidR="00B41455">
        <w:rPr>
          <w:noProof/>
        </w:rPr>
        <mc:AlternateContent>
          <mc:Choice Requires="wps">
            <w:drawing>
              <wp:anchor distT="0" distB="0" distL="114300" distR="114300" simplePos="0" relativeHeight="251812864" behindDoc="0" locked="0" layoutInCell="1" allowOverlap="1">
                <wp:simplePos x="0" y="0"/>
                <wp:positionH relativeFrom="column">
                  <wp:posOffset>2595880</wp:posOffset>
                </wp:positionH>
                <wp:positionV relativeFrom="paragraph">
                  <wp:posOffset>607060</wp:posOffset>
                </wp:positionV>
                <wp:extent cx="2066925" cy="122872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2066925" cy="12287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DCBA14" id="Rectangle 22" o:spid="_x0000_s1026" style="position:absolute;margin-left:204.4pt;margin-top:47.8pt;width:162.75pt;height:96.7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XPnAIAAJIFAAAOAAAAZHJzL2Uyb0RvYy54bWysVE1v2zAMvQ/YfxB0X+0YST+MOkXQIsOA&#10;oivaDj0rshQbkEVNUuJkv36UZLtBV+wwzAdZFMlH8Ynk9c2hU2QvrGtBV3R2llMiNIe61duK/nhZ&#10;f7mkxHmma6ZAi4oehaM3y8+frntTigIaULWwBEG0K3tT0cZ7U2aZ443omDsDIzQqJdiOeRTtNqst&#10;6xG9U1mR5+dZD7Y2FrhwDk/vkpIuI76UgvvvUjrhiaoo3s3H1cZ1E9Zsec3KrWWmaflwDfYPt+hY&#10;qzHoBHXHPCM72/4B1bXcggPpzzh0GUjZchFzwGxm+btsnhtmRMwFyXFmosn9P1j+sH+0pK0rWhSU&#10;aNbhGz0ha0xvlSB4hgT1xpVo92we7SA53IZsD9J24Y95kEMk9TiRKg6ecDws8vPzq2JBCUfdrCgu&#10;L1BAnOzN3VjnvwroSNhU1GL8SCbb3zufTEeTEE3DulUKz1mpNOkxxGKe59HDgWrroA1KZ7ebW2XJ&#10;nuHjr9c5fkPgEzO8htJ4m5BkSivu/FGJFOBJSOQnJJIihMoUEyzjXGg/S6qG1SJFW5wGGz1izkoj&#10;YECWeMsJewAYLRPIiJ0YGOyDq4iFPTkPqf/NefKIkUH7yblrNdiPMlOY1RA52Y8kJWoCSxuoj1g9&#10;FlJbOcPXLb7gPXP+kVnsI+w4nA3+Oy5SAb4UDDtKGrC/PjoP9ljeqKWkx76sqPu5Y1ZQor5pLPyr&#10;2XweGjkK88VFgYI91WxONXrX3QK+/gynkOFxG+y9GrfSQveKI2QVoqKKaY6xK8q9HYVbn+YFDiEu&#10;Vqtohs1rmL/Xz4YH8MBqqNCXwyuzZihjjx3wAGMPs/JdNSfb4KlhtfMg21jqb7wOfGPjx8IZhlSY&#10;LKdytHobpcvfAAAA//8DAFBLAwQUAAYACAAAACEACio0eOEAAAAKAQAADwAAAGRycy9kb3ducmV2&#10;LnhtbEyPQU+DQBCF7yb+h82YeDF2aamUIkOjTezBg4m1F28LOwIpO0vYpeC/dz3p8WVevvlevptN&#10;Jy40uNYywnIRgSCurG65Rjh9vNynIJxXrFVnmRC+ycGuuL7KVabtxO90OfpaBAi7TCE03veZlK5q&#10;yCi3sD1xuH3ZwSgf4lBLPagpwE0nV1GUSKNaDh8a1dO+oep8HA1Cefgc9ulzfPDjXRLQ5/qV3ibE&#10;25v56RGEp9n/leFXP6hDEZxKO7J2okNYR2lQ9wjbhwREKGzidQyiRFil2yXIIpf/JxQ/AAAA//8D&#10;AFBLAQItABQABgAIAAAAIQC2gziS/gAAAOEBAAATAAAAAAAAAAAAAAAAAAAAAABbQ29udGVudF9U&#10;eXBlc10ueG1sUEsBAi0AFAAGAAgAAAAhADj9If/WAAAAlAEAAAsAAAAAAAAAAAAAAAAALwEAAF9y&#10;ZWxzLy5yZWxzUEsBAi0AFAAGAAgAAAAhAHCapc+cAgAAkgUAAA4AAAAAAAAAAAAAAAAALgIAAGRy&#10;cy9lMm9Eb2MueG1sUEsBAi0AFAAGAAgAAAAhAAoqNHjhAAAACgEAAA8AAAAAAAAAAAAAAAAA9gQA&#10;AGRycy9kb3ducmV2LnhtbFBLBQYAAAAABAAEAPMAAAAEBgAAAAA=&#10;" filled="f" strokecolor="red" strokeweight="2pt"/>
            </w:pict>
          </mc:Fallback>
        </mc:AlternateContent>
      </w:r>
      <w:r w:rsidR="00B41455">
        <w:rPr>
          <w:noProof/>
        </w:rPr>
        <w:drawing>
          <wp:anchor distT="0" distB="0" distL="114300" distR="114300" simplePos="0" relativeHeight="251805696" behindDoc="0" locked="0" layoutInCell="1" allowOverlap="1">
            <wp:simplePos x="0" y="0"/>
            <wp:positionH relativeFrom="margin">
              <wp:posOffset>1581150</wp:posOffset>
            </wp:positionH>
            <wp:positionV relativeFrom="paragraph">
              <wp:posOffset>6985</wp:posOffset>
            </wp:positionV>
            <wp:extent cx="4952870" cy="3714750"/>
            <wp:effectExtent l="0" t="0" r="635" b="0"/>
            <wp:wrapNone/>
            <wp:docPr id="18" name="Image 18" descr="Une image contenant texte, équipement électronique, calculatrice, plusie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00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52870" cy="3714750"/>
                    </a:xfrm>
                    <a:prstGeom prst="rect">
                      <a:avLst/>
                    </a:prstGeom>
                  </pic:spPr>
                </pic:pic>
              </a:graphicData>
            </a:graphic>
            <wp14:sizeRelH relativeFrom="margin">
              <wp14:pctWidth>0</wp14:pctWidth>
            </wp14:sizeRelH>
            <wp14:sizeRelV relativeFrom="margin">
              <wp14:pctHeight>0</wp14:pctHeight>
            </wp14:sizeRelV>
          </wp:anchor>
        </w:drawing>
      </w:r>
      <w:r w:rsidR="00B41455">
        <w:br w:type="page"/>
      </w:r>
    </w:p>
    <w:p w:rsidR="00B41455" w:rsidRDefault="008D3BAE" w:rsidP="008D3BAE">
      <w:pPr>
        <w:pStyle w:val="Titre2"/>
      </w:pPr>
      <w:r>
        <w:lastRenderedPageBreak/>
        <w:t>Onglet « contrôle » (control)</w:t>
      </w:r>
    </w:p>
    <w:p w:rsidR="008D3BAE" w:rsidRDefault="008D3BAE" w:rsidP="008D3BAE">
      <w:r>
        <w:rPr>
          <w:noProof/>
        </w:rPr>
        <mc:AlternateContent>
          <mc:Choice Requires="wps">
            <w:drawing>
              <wp:anchor distT="45720" distB="45720" distL="114300" distR="114300" simplePos="0" relativeHeight="251850752" behindDoc="0" locked="0" layoutInCell="1" allowOverlap="1" wp14:anchorId="290EAD57" wp14:editId="331CABA9">
                <wp:simplePos x="0" y="0"/>
                <wp:positionH relativeFrom="column">
                  <wp:posOffset>2438400</wp:posOffset>
                </wp:positionH>
                <wp:positionV relativeFrom="paragraph">
                  <wp:posOffset>6985</wp:posOffset>
                </wp:positionV>
                <wp:extent cx="1209675" cy="485775"/>
                <wp:effectExtent l="0" t="0" r="28575" b="28575"/>
                <wp:wrapSquare wrapText="bothSides"/>
                <wp:docPr id="2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485775"/>
                        </a:xfrm>
                        <a:prstGeom prst="rect">
                          <a:avLst/>
                        </a:prstGeom>
                        <a:solidFill>
                          <a:srgbClr val="FFFFFF"/>
                        </a:solidFill>
                        <a:ln w="9525">
                          <a:solidFill>
                            <a:srgbClr val="FF0000"/>
                          </a:solidFill>
                          <a:miter lim="800000"/>
                          <a:headEnd/>
                          <a:tailEnd/>
                        </a:ln>
                      </wps:spPr>
                      <wps:txbx>
                        <w:txbxContent>
                          <w:p w:rsidR="008D3BAE" w:rsidRPr="00B41455" w:rsidRDefault="008D3BAE" w:rsidP="008D3BAE">
                            <w:pPr>
                              <w:rPr>
                                <w:color w:val="FF0000"/>
                              </w:rPr>
                            </w:pPr>
                            <w:r>
                              <w:rPr>
                                <w:color w:val="FF0000"/>
                              </w:rPr>
                              <w:t>Attendre x secondes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EAD57" id="_x0000_s1042" type="#_x0000_t202" style="position:absolute;margin-left:192pt;margin-top:.55pt;width:95.25pt;height:38.25pt;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uYELQIAAFMEAAAOAAAAZHJzL2Uyb0RvYy54bWysVEtv2zAMvg/YfxB0X+wYeRpxii5dhgHd&#10;A+h22U2W5ViYJHqSEjv79aVkN80e2GGYDgJpUh/Jj6Q3N71W5CSsk2AKOp2klAjDoZLmUNAvn/ev&#10;VpQ4z0zFFBhR0LNw9Gb78sWma3ORQQOqEpYgiHF51xa08b7Nk8TxRmjmJtAKg8YarGYeVXtIKss6&#10;RNcqydJ0kXRgq9YCF87h17vBSLcRv64F9x/r2glPVEExNx9vG+8y3Ml2w/KDZW0j+ZgG+4csNJMG&#10;g16g7phn5Gjlb1BacgsOaj/hoBOoa8lFrAGrmaa/VPPQsFbEWpAc115ocv8Pln84fbJEVgXN0owS&#10;wzQ26Su2ilSCeNF7QbJAUte6HH0fWvT2/WvosdmxYNfeA//miIFdw8xB3FoLXSNYhUlOw8vk6umA&#10;4wJI2b2HCmOxo4cI1NdWBwaRE4Lo2KzzpUGYB+EhZJauF8s5JRxts9V8iXIIwfKn1611/q0ATYJQ&#10;UIsDENHZ6d75wfXJJQRzoGS1l0pFxR7KnbLkxHBY9vGM6D+5KUO6gq7n2Xwg4C8QKZ4/QWjpceqV&#10;1AVdBZ9xDgNtb0yFabLcM6kGGatTZuQxUDeQ6Puyj32bLkKEQHIJ1RmZtTBMOW4lCg3YH5R0OOEF&#10;dd+PzApK1DuD3VlPZ7OwElGZzZcZKvbaUl5bmOEIVVBPySDufFyjkKuBW+xiLSPBz5mMOePkxhaN&#10;WxZW41qPXs//gu0jAAAA//8DAFBLAwQUAAYACAAAACEATFHI5OEAAAAIAQAADwAAAGRycy9kb3du&#10;cmV2LnhtbEyPQUvDQBCF70L/wzIFL8Vuqm1SYjZFBEVLL01F8LbNjklodjZkt2n8944nexy+4b3v&#10;ZZvRtmLA3jeOFCzmEQik0pmGKgUfh5e7NQgfNBndOkIFP+hhk09uMp0ad6E9DkWoBIeQT7WCOoQu&#10;ldKXNVrt565DYvbteqsDn30lTa8vHG5beR9FsbS6IW6odYfPNZan4mwVfL0Pp13iPg/bbVzM3uRr&#10;sRtnjVK30/HpEUTAMfw/w58+q0POTkd3JuNFq+BhveQtgcECBPNVslyBOCpIkhhknsnrAfkvAAAA&#10;//8DAFBLAQItABQABgAIAAAAIQC2gziS/gAAAOEBAAATAAAAAAAAAAAAAAAAAAAAAABbQ29udGVu&#10;dF9UeXBlc10ueG1sUEsBAi0AFAAGAAgAAAAhADj9If/WAAAAlAEAAAsAAAAAAAAAAAAAAAAALwEA&#10;AF9yZWxzLy5yZWxzUEsBAi0AFAAGAAgAAAAhAEHS5gQtAgAAUwQAAA4AAAAAAAAAAAAAAAAALgIA&#10;AGRycy9lMm9Eb2MueG1sUEsBAi0AFAAGAAgAAAAhAExRyOThAAAACAEAAA8AAAAAAAAAAAAAAAAA&#10;hwQAAGRycy9kb3ducmV2LnhtbFBLBQYAAAAABAAEAPMAAACVBQAAAAA=&#10;" strokecolor="red">
                <v:textbox>
                  <w:txbxContent>
                    <w:p w:rsidR="008D3BAE" w:rsidRPr="00B41455" w:rsidRDefault="008D3BAE" w:rsidP="008D3BAE">
                      <w:pPr>
                        <w:rPr>
                          <w:color w:val="FF0000"/>
                        </w:rPr>
                      </w:pPr>
                      <w:r>
                        <w:rPr>
                          <w:color w:val="FF0000"/>
                        </w:rPr>
                        <w:t>Attendre x secondes</w:t>
                      </w:r>
                    </w:p>
                  </w:txbxContent>
                </v:textbox>
                <w10:wrap type="square"/>
              </v:shape>
            </w:pict>
          </mc:Fallback>
        </mc:AlternateContent>
      </w:r>
    </w:p>
    <w:p w:rsidR="008D3BAE" w:rsidRDefault="008D3BAE" w:rsidP="008D3BAE">
      <w:r>
        <w:rPr>
          <w:noProof/>
        </w:rPr>
        <mc:AlternateContent>
          <mc:Choice Requires="wps">
            <w:drawing>
              <wp:anchor distT="0" distB="0" distL="114300" distR="114300" simplePos="0" relativeHeight="251840512" behindDoc="0" locked="0" layoutInCell="1" allowOverlap="1" wp14:anchorId="657CC43C" wp14:editId="7E8119A5">
                <wp:simplePos x="0" y="0"/>
                <wp:positionH relativeFrom="column">
                  <wp:posOffset>2524125</wp:posOffset>
                </wp:positionH>
                <wp:positionV relativeFrom="paragraph">
                  <wp:posOffset>161290</wp:posOffset>
                </wp:positionV>
                <wp:extent cx="371475" cy="952500"/>
                <wp:effectExtent l="0" t="0" r="66675" b="57150"/>
                <wp:wrapNone/>
                <wp:docPr id="197" name="Connecteur droit avec flèche 197"/>
                <wp:cNvGraphicFramePr/>
                <a:graphic xmlns:a="http://schemas.openxmlformats.org/drawingml/2006/main">
                  <a:graphicData uri="http://schemas.microsoft.com/office/word/2010/wordprocessingShape">
                    <wps:wsp>
                      <wps:cNvCnPr/>
                      <wps:spPr>
                        <a:xfrm>
                          <a:off x="0" y="0"/>
                          <a:ext cx="371475" cy="95250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1F89C7" id="Connecteur droit avec flèche 197" o:spid="_x0000_s1026" type="#_x0000_t32" style="position:absolute;margin-left:198.75pt;margin-top:12.7pt;width:29.25pt;height: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jnCAIAAEsEAAAOAAAAZHJzL2Uyb0RvYy54bWysVMGO0zAQvSPxD5bvNGnZUrZquocu5YKg&#10;WuADXGecWHJsa+xt2j/iP/gxxk6aZUEcQPTgZuJ5b+Y9j7O5O3eGnQCDdrbi81nJGVjpam2bin/9&#10;sn/1lrMQha2FcRYqfoHA77YvX2x6v4aFa52pARmR2LDufcXbGP26KIJsoRNh5jxY2lQOOxEpxKao&#10;UfTE3pliUZZvit5h7dFJCIHe3g+bfJv5lQIZPykVIDJTceot5hXzekxrsd2IdYPCt1qObYh/6KIT&#10;2lLRiepeRMEeUf9G1WmJLjgVZ9J1hVNKS8gaSM28/EXN51Z4yFrInOAnm8L/o5UfTwdkuqazu11x&#10;ZkVHh7Rz1pJz8IisRqcjEyeQTJnv3+hYWEok23of1oTe2QOOUfAHTB6cFXbpn9Sxc7b6MlkN58gk&#10;vXy9mt+slpxJ2rpdLpZlPoriCewxxPfgOpYeKh4iCt20cWzN4TzbLU4fQqTyBLwCUmVjWV/xxfKG&#10;aFMcnNH1XhuTA2yOO4PsJGgm9vuSfkkPUTxLi0Kbd7Zm8eLJkoha2MbAmGksAZIDg+b8FC8GhuIP&#10;oMhSUjk0mYcZppJCSrBxPjFRdoIpam8Cjm2nW/An4JifoJAH/W/AEyJXdjZO4E5bh4Npz6vH87Vl&#10;NeRfHRh0JwuOrr7kacjW0MRmV8fbla7Ez3GGP30Dtj8AAAD//wMAUEsDBBQABgAIAAAAIQDugjEl&#10;3gAAAAoBAAAPAAAAZHJzL2Rvd25yZXYueG1sTI/LTsMwEEX3SPyDNUjsqEOpWxriVAgJJMSqD7F2&#10;4yEP4nGInSb9e6YrWM7M0Z1zs83kWnHCPtSeNNzPEhBIhbc1lRoO+9e7RxAhGrKm9YQazhhgk19f&#10;ZSa1fqQtnnaxFBxCITUaqhi7VMpQVOhMmPkOiW9fvncm8tiX0vZm5HDXynmSLKUzNfGHynT4UmHx&#10;vRucBtk052H7gWv1/jn8hFHt3+pDo/XtzfT8BCLiFP9guOizOuTsdPQD2SBaDQ/rlWJUw1wtQDCw&#10;UEsud2RyxRuZZ/J/hfwXAAD//wMAUEsBAi0AFAAGAAgAAAAhALaDOJL+AAAA4QEAABMAAAAAAAAA&#10;AAAAAAAAAAAAAFtDb250ZW50X1R5cGVzXS54bWxQSwECLQAUAAYACAAAACEAOP0h/9YAAACUAQAA&#10;CwAAAAAAAAAAAAAAAAAvAQAAX3JlbHMvLnJlbHNQSwECLQAUAAYACAAAACEAIrr45wgCAABLBAAA&#10;DgAAAAAAAAAAAAAAAAAuAgAAZHJzL2Uyb0RvYy54bWxQSwECLQAUAAYACAAAACEA7oIxJd4AAAAK&#10;AQAADwAAAAAAAAAAAAAAAABiBAAAZHJzL2Rvd25yZXYueG1sUEsFBgAAAAAEAAQA8wAAAG0FAAAA&#10;AA==&#10;" strokecolor="red" strokeweight="2pt">
                <v:stroke endarrow="block" joinstyle="miter"/>
              </v:shape>
            </w:pict>
          </mc:Fallback>
        </mc:AlternateContent>
      </w:r>
    </w:p>
    <w:p w:rsidR="008D3BAE" w:rsidRDefault="008D3BAE" w:rsidP="008D3BAE">
      <w:r>
        <w:rPr>
          <w:noProof/>
        </w:rPr>
        <w:drawing>
          <wp:anchor distT="0" distB="0" distL="114300" distR="114300" simplePos="0" relativeHeight="251838464" behindDoc="0" locked="0" layoutInCell="1" allowOverlap="1">
            <wp:simplePos x="0" y="0"/>
            <wp:positionH relativeFrom="margin">
              <wp:posOffset>1133475</wp:posOffset>
            </wp:positionH>
            <wp:positionV relativeFrom="paragraph">
              <wp:posOffset>283210</wp:posOffset>
            </wp:positionV>
            <wp:extent cx="6337133" cy="4752975"/>
            <wp:effectExtent l="0" t="0" r="6985" b="0"/>
            <wp:wrapNone/>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G_000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37133" cy="4752975"/>
                    </a:xfrm>
                    <a:prstGeom prst="rect">
                      <a:avLst/>
                    </a:prstGeom>
                  </pic:spPr>
                </pic:pic>
              </a:graphicData>
            </a:graphic>
            <wp14:sizeRelH relativeFrom="margin">
              <wp14:pctWidth>0</wp14:pctWidth>
            </wp14:sizeRelH>
            <wp14:sizeRelV relativeFrom="margin">
              <wp14:pctHeight>0</wp14:pctHeight>
            </wp14:sizeRelV>
          </wp:anchor>
        </w:drawing>
      </w:r>
    </w:p>
    <w:p w:rsidR="008D3BAE" w:rsidRDefault="003D321C" w:rsidP="008D3BAE">
      <w:r>
        <w:rPr>
          <w:noProof/>
        </w:rPr>
        <mc:AlternateContent>
          <mc:Choice Requires="wps">
            <w:drawing>
              <wp:anchor distT="45720" distB="45720" distL="114300" distR="114300" simplePos="0" relativeHeight="251856896" behindDoc="0" locked="0" layoutInCell="1" allowOverlap="1" wp14:anchorId="290EAD57" wp14:editId="331CABA9">
                <wp:simplePos x="0" y="0"/>
                <wp:positionH relativeFrom="margin">
                  <wp:posOffset>7653655</wp:posOffset>
                </wp:positionH>
                <wp:positionV relativeFrom="paragraph">
                  <wp:posOffset>6985</wp:posOffset>
                </wp:positionV>
                <wp:extent cx="1752600" cy="3276600"/>
                <wp:effectExtent l="0" t="0" r="19050" b="19050"/>
                <wp:wrapSquare wrapText="bothSides"/>
                <wp:docPr id="2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276600"/>
                        </a:xfrm>
                        <a:prstGeom prst="rect">
                          <a:avLst/>
                        </a:prstGeom>
                        <a:solidFill>
                          <a:srgbClr val="FFFFFF"/>
                        </a:solidFill>
                        <a:ln w="9525">
                          <a:solidFill>
                            <a:srgbClr val="FF0000"/>
                          </a:solidFill>
                          <a:miter lim="800000"/>
                          <a:headEnd/>
                          <a:tailEnd/>
                        </a:ln>
                      </wps:spPr>
                      <wps:txbx>
                        <w:txbxContent>
                          <w:p w:rsidR="003D321C" w:rsidRDefault="003D321C" w:rsidP="003D321C">
                            <w:pPr>
                              <w:rPr>
                                <w:color w:val="FF0000"/>
                              </w:rPr>
                            </w:pPr>
                            <w:r>
                              <w:rPr>
                                <w:color w:val="FF0000"/>
                              </w:rPr>
                              <w:t>Si ceci, alors cela.</w:t>
                            </w:r>
                          </w:p>
                          <w:p w:rsidR="003D321C" w:rsidRDefault="003D321C" w:rsidP="003D321C">
                            <w:pPr>
                              <w:rPr>
                                <w:color w:val="FF0000"/>
                              </w:rPr>
                            </w:pPr>
                            <w:r>
                              <w:rPr>
                                <w:color w:val="FF0000"/>
                              </w:rPr>
                              <w:t>Dans la partie verte, mettre une évaluation qui se trouve dans l’onglet « </w:t>
                            </w:r>
                            <w:proofErr w:type="spellStart"/>
                            <w:r>
                              <w:rPr>
                                <w:color w:val="FF0000"/>
                              </w:rPr>
                              <w:t>operator</w:t>
                            </w:r>
                            <w:proofErr w:type="spellEnd"/>
                            <w:r>
                              <w:rPr>
                                <w:color w:val="FF0000"/>
                              </w:rPr>
                              <w:t xml:space="preserve"> » (le plus souvent « = » </w:t>
                            </w:r>
                          </w:p>
                          <w:p w:rsidR="003D321C" w:rsidRDefault="003D321C" w:rsidP="003D321C">
                            <w:pPr>
                              <w:rPr>
                                <w:color w:val="FF0000"/>
                              </w:rPr>
                            </w:pPr>
                            <w:r>
                              <w:rPr>
                                <w:color w:val="FF0000"/>
                              </w:rPr>
                              <w:t xml:space="preserve">Si ce qui se trouve dans la partie verte est vrai, alors on exécute les instructions qui sont dans la boucle (sous le </w:t>
                            </w:r>
                            <w:proofErr w:type="gramStart"/>
                            <w:r>
                              <w:rPr>
                                <w:color w:val="FF0000"/>
                              </w:rPr>
                              <w:t>if )</w:t>
                            </w:r>
                            <w:proofErr w:type="gramEnd"/>
                            <w:r>
                              <w:rPr>
                                <w:color w:val="FF0000"/>
                              </w:rPr>
                              <w:t>.</w:t>
                            </w:r>
                          </w:p>
                          <w:p w:rsidR="003D321C" w:rsidRPr="00B41455" w:rsidRDefault="003D321C" w:rsidP="003D321C">
                            <w:pPr>
                              <w:rPr>
                                <w:color w:val="FF0000"/>
                              </w:rPr>
                            </w:pPr>
                            <w:r>
                              <w:rPr>
                                <w:color w:val="FF0000"/>
                              </w:rPr>
                              <w:t>Sinon, on exécute (option) les instructions qui se trouvent sous la 2</w:t>
                            </w:r>
                            <w:r w:rsidRPr="003D321C">
                              <w:rPr>
                                <w:color w:val="FF0000"/>
                                <w:vertAlign w:val="superscript"/>
                              </w:rPr>
                              <w:t>e</w:t>
                            </w:r>
                            <w:r>
                              <w:rPr>
                                <w:color w:val="FF0000"/>
                              </w:rPr>
                              <w:t xml:space="preserve"> boucle (sous le </w:t>
                            </w:r>
                            <w:proofErr w:type="spellStart"/>
                            <w:r>
                              <w:rPr>
                                <w:color w:val="FF0000"/>
                              </w:rPr>
                              <w:t>else</w:t>
                            </w:r>
                            <w:proofErr w:type="spellEnd"/>
                            <w:r>
                              <w:rPr>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EAD57" id="_x0000_s1043" type="#_x0000_t202" style="position:absolute;margin-left:602.65pt;margin-top:.55pt;width:138pt;height:258pt;z-index:251856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7DYLQIAAFQEAAAOAAAAZHJzL2Uyb0RvYy54bWysVEuP0zAQviPxHyzfadLQxzZqulq6FCEt&#10;D2nhws21ncbC9gTbbbL8esZOtlse4oDIwfJ0xt/MfN9M19e90eQknVdgKzqd5JRIy0Eoe6jo50+7&#10;F1eU+MCsYBqsrOiD9PR68/zZumtLWUADWkhHEMT6smsr2oTQllnmeSMN8xNopUVnDc6wgKY7ZMKx&#10;DtGNzoo8X2QdONE64NJ7/PV2cNJNwq9rycOHuvYyEF1RrC2k06VzH89ss2blwbG2UXwsg/1DFYYp&#10;i0nPULcsMHJ06jcoo7gDD3WYcDAZ1LXiMvWA3UzzX7q5b1grUy9Ijm/PNPn/B8vfnz46okRFi3xO&#10;iWUGRfqCUhEhSZB9kKSIJHWtLzH2vsXo0L+CHsVODfv2DvhXTyxsG2YP8sY56BrJBBY5jS+zi6cD&#10;jo8g++4dCMzFjgESUF87ExlETgiio1gPZ4GwDsJjyuW8WOTo4uh7WSwX0Yg5WPn4vHU+vJFgSLxU&#10;1OEEJHh2uvNhCH0Midk8aCV2SutkuMN+qx05MZyWXfpG9J/CtCVdRVfzYj4w8BeIHL8/QRgVcOy1&#10;MhW9ijHjIEbeXluBZbIyMKWHO3an7Uhk5G5gMfT7Pgk3XcUMkeU9iAek1sEw5riWeGnAfaekwxGv&#10;qP92ZE5Sot9alGc1nc3iTiRjNl8WaLhLz/7SwyxHqIoGSobrNqQ9irVauEEZa5UIfqpkrBlHN0k0&#10;rlncjUs7RT39GWx+AAAA//8DAFBLAwQUAAYACAAAACEAx50VgeIAAAALAQAADwAAAGRycy9kb3du&#10;cmV2LnhtbEyPT0vDQBDF74LfYRnBS7GbrfYPMZsigqKlF1MRvG2zYxKanQ3ZbRq/vdNTvc2bebz5&#10;vWw9ulYM2IfGkwY1TUAgld42VGn43L3crUCEaMia1hNq+MUA6/z6KjOp9Sf6wKGIleAQCqnRUMfY&#10;pVKGskZnwtR3SHz78b0zkWVfSdubE4e7Vs6SZCGdaYg/1KbD5xrLQ3F0Gr7fh8N26b92m82imLzJ&#10;12I7Thqtb2/Gp0cQEcd4McMZn9EhZ6a9P5INomU9S+b37OVJgTgbHlaKF3sNc7VUIPNM/u+Q/wEA&#10;AP//AwBQSwECLQAUAAYACAAAACEAtoM4kv4AAADhAQAAEwAAAAAAAAAAAAAAAAAAAAAAW0NvbnRl&#10;bnRfVHlwZXNdLnhtbFBLAQItABQABgAIAAAAIQA4/SH/1gAAAJQBAAALAAAAAAAAAAAAAAAAAC8B&#10;AABfcmVscy8ucmVsc1BLAQItABQABgAIAAAAIQDsp7DYLQIAAFQEAAAOAAAAAAAAAAAAAAAAAC4C&#10;AABkcnMvZTJvRG9jLnhtbFBLAQItABQABgAIAAAAIQDHnRWB4gAAAAsBAAAPAAAAAAAAAAAAAAAA&#10;AIcEAABkcnMvZG93bnJldi54bWxQSwUGAAAAAAQABADzAAAAlgUAAAAA&#10;" strokecolor="red">
                <v:textbox>
                  <w:txbxContent>
                    <w:p w:rsidR="003D321C" w:rsidRDefault="003D321C" w:rsidP="003D321C">
                      <w:pPr>
                        <w:rPr>
                          <w:color w:val="FF0000"/>
                        </w:rPr>
                      </w:pPr>
                      <w:r>
                        <w:rPr>
                          <w:color w:val="FF0000"/>
                        </w:rPr>
                        <w:t>Si ceci, alors cela.</w:t>
                      </w:r>
                    </w:p>
                    <w:p w:rsidR="003D321C" w:rsidRDefault="003D321C" w:rsidP="003D321C">
                      <w:pPr>
                        <w:rPr>
                          <w:color w:val="FF0000"/>
                        </w:rPr>
                      </w:pPr>
                      <w:r>
                        <w:rPr>
                          <w:color w:val="FF0000"/>
                        </w:rPr>
                        <w:t>Dans la partie verte, mettre une évaluation qui se trouve dans l’onglet « </w:t>
                      </w:r>
                      <w:proofErr w:type="spellStart"/>
                      <w:r>
                        <w:rPr>
                          <w:color w:val="FF0000"/>
                        </w:rPr>
                        <w:t>operator</w:t>
                      </w:r>
                      <w:proofErr w:type="spellEnd"/>
                      <w:r>
                        <w:rPr>
                          <w:color w:val="FF0000"/>
                        </w:rPr>
                        <w:t xml:space="preserve"> » (le plus souvent « = » </w:t>
                      </w:r>
                    </w:p>
                    <w:p w:rsidR="003D321C" w:rsidRDefault="003D321C" w:rsidP="003D321C">
                      <w:pPr>
                        <w:rPr>
                          <w:color w:val="FF0000"/>
                        </w:rPr>
                      </w:pPr>
                      <w:r>
                        <w:rPr>
                          <w:color w:val="FF0000"/>
                        </w:rPr>
                        <w:t xml:space="preserve">Si ce qui se trouve dans la partie verte est vrai, alors on exécute les instructions qui sont dans la boucle (sous le </w:t>
                      </w:r>
                      <w:proofErr w:type="gramStart"/>
                      <w:r>
                        <w:rPr>
                          <w:color w:val="FF0000"/>
                        </w:rPr>
                        <w:t>if )</w:t>
                      </w:r>
                      <w:proofErr w:type="gramEnd"/>
                      <w:r>
                        <w:rPr>
                          <w:color w:val="FF0000"/>
                        </w:rPr>
                        <w:t>.</w:t>
                      </w:r>
                    </w:p>
                    <w:p w:rsidR="003D321C" w:rsidRPr="00B41455" w:rsidRDefault="003D321C" w:rsidP="003D321C">
                      <w:pPr>
                        <w:rPr>
                          <w:color w:val="FF0000"/>
                        </w:rPr>
                      </w:pPr>
                      <w:r>
                        <w:rPr>
                          <w:color w:val="FF0000"/>
                        </w:rPr>
                        <w:t>Sinon, on exécute (option) les instructions qui se trouvent sous la 2</w:t>
                      </w:r>
                      <w:r w:rsidRPr="003D321C">
                        <w:rPr>
                          <w:color w:val="FF0000"/>
                          <w:vertAlign w:val="superscript"/>
                        </w:rPr>
                        <w:t>e</w:t>
                      </w:r>
                      <w:r>
                        <w:rPr>
                          <w:color w:val="FF0000"/>
                        </w:rPr>
                        <w:t xml:space="preserve"> boucle (sous le </w:t>
                      </w:r>
                      <w:proofErr w:type="spellStart"/>
                      <w:r>
                        <w:rPr>
                          <w:color w:val="FF0000"/>
                        </w:rPr>
                        <w:t>else</w:t>
                      </w:r>
                      <w:proofErr w:type="spellEnd"/>
                      <w:r>
                        <w:rPr>
                          <w:color w:val="FF0000"/>
                        </w:rPr>
                        <w:t>)</w:t>
                      </w:r>
                    </w:p>
                  </w:txbxContent>
                </v:textbox>
                <w10:wrap type="square" anchorx="margin"/>
              </v:shape>
            </w:pict>
          </mc:Fallback>
        </mc:AlternateContent>
      </w:r>
    </w:p>
    <w:p w:rsidR="008D3BAE" w:rsidRDefault="008D3BAE" w:rsidP="008D3BAE">
      <w:r>
        <w:rPr>
          <w:noProof/>
        </w:rPr>
        <mc:AlternateContent>
          <mc:Choice Requires="wps">
            <w:drawing>
              <wp:anchor distT="45720" distB="45720" distL="114300" distR="114300" simplePos="0" relativeHeight="251852800" behindDoc="0" locked="0" layoutInCell="1" allowOverlap="1" wp14:anchorId="290EAD57" wp14:editId="331CABA9">
                <wp:simplePos x="0" y="0"/>
                <wp:positionH relativeFrom="column">
                  <wp:posOffset>-442595</wp:posOffset>
                </wp:positionH>
                <wp:positionV relativeFrom="paragraph">
                  <wp:posOffset>245110</wp:posOffset>
                </wp:positionV>
                <wp:extent cx="1209675" cy="1028700"/>
                <wp:effectExtent l="0" t="0" r="28575" b="19050"/>
                <wp:wrapSquare wrapText="bothSides"/>
                <wp:docPr id="2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028700"/>
                        </a:xfrm>
                        <a:prstGeom prst="rect">
                          <a:avLst/>
                        </a:prstGeom>
                        <a:solidFill>
                          <a:srgbClr val="FFFFFF"/>
                        </a:solidFill>
                        <a:ln w="9525">
                          <a:solidFill>
                            <a:srgbClr val="FF0000"/>
                          </a:solidFill>
                          <a:miter lim="800000"/>
                          <a:headEnd/>
                          <a:tailEnd/>
                        </a:ln>
                      </wps:spPr>
                      <wps:txbx>
                        <w:txbxContent>
                          <w:p w:rsidR="008D3BAE" w:rsidRPr="00B41455" w:rsidRDefault="003D321C" w:rsidP="008D3BAE">
                            <w:pPr>
                              <w:rPr>
                                <w:color w:val="FF0000"/>
                              </w:rPr>
                            </w:pPr>
                            <w:r>
                              <w:rPr>
                                <w:color w:val="FF0000"/>
                              </w:rPr>
                              <w:t>Répéter indéfiniment les instructions à l’intérieur de la boucle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EAD57" id="_x0000_s1044" type="#_x0000_t202" style="position:absolute;margin-left:-34.85pt;margin-top:19.3pt;width:95.25pt;height:81pt;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74LwIAAFQEAAAOAAAAZHJzL2Uyb0RvYy54bWysVE2P0zAQvSPxHyzfaT5ot23UdLV0KUJa&#10;PqSFCzfHcRoLx2Nst0n31zN22lItiAPCB8uTGT/PvDeT1e3QKXIQ1knQJc0mKSVCc6il3pX065ft&#10;qwUlzjNdMwValPQoHL1dv3yx6k0hcmhB1cISBNGu6E1JW+9NkSSOt6JjbgJGaHQ2YDvm0bS7pLas&#10;R/ROJXma3iQ92NpY4MI5/Ho/Ouk64jeN4P5T0zjhiSop5ubjbuNehT1Zr1ixs8y0kp/SYP+QRcek&#10;xkcvUPfMM7K38jeoTnILDho/4dAl0DSSi1gDVpOlz6p5bJkRsRYkx5kLTe7/wfKPh8+WyLqkefqa&#10;Es06FOkbSkVqQbwYvCB5IKk3rsDYR4PRfngDA4odC3bmAfh3RzRsWqZ34s5a6FvBakwyCzeTq6sj&#10;jgsgVf8BanyL7T1EoKGxXWAQOSGIjmIdLwJhHoSHJ/N0eTOfUcLRl6X5Yp5GCRNWnK8b6/w7AR0J&#10;h5Ja7IAIzw4Pzod0WHEOCa85ULLeSqWiYXfVRllyYNgt27hiBc/ClCZ9SZezfDYy8BeIFNefIDrp&#10;se2V7Eq6CDGnRgy8vdV1bErPpBrPmLLSJyIDdyOLfqiGKFw2PwtUQX1Eai2MbY5jiYcW7BMlPbZ4&#10;Sd2PPbOCEvVeozzLbDoNMxGN6Wyeo2GvPdW1h2mOUCX1lIzHjY9zFIjTcIcyNjISHPQeMznljK0b&#10;eT+NWZiNaztG/foZrH8CAAD//wMAUEsDBBQABgAIAAAAIQCnyegF4AAAAAoBAAAPAAAAZHJzL2Rv&#10;d25yZXYueG1sTI9Ba8JAEIXvBf/DMkIvohstRJtmIlJoacVLYyn0tmanSTA7G7JrTP99Nyd7HObj&#10;ve+l28E0oqfO1ZYRlosIBHFhdc0lwufxZb4B4bxirRrLhPBLDrbZ5C5VibZX/qA+96UIIewShVB5&#10;3yZSuqIio9zCtsTh92M7o3w4u1LqTl1DuGnkKopiaVTNoaFSLT1XVJzzi0H4fu/Ph7X9Ou73cT57&#10;k6/5YZjViPfTYfcEwtPgbzCM+kEdsuB0shfWTjQI8/hxHVCEh00MYgRWUdhyQhh7QWap/D8h+wMA&#10;AP//AwBQSwECLQAUAAYACAAAACEAtoM4kv4AAADhAQAAEwAAAAAAAAAAAAAAAAAAAAAAW0NvbnRl&#10;bnRfVHlwZXNdLnhtbFBLAQItABQABgAIAAAAIQA4/SH/1gAAAJQBAAALAAAAAAAAAAAAAAAAAC8B&#10;AABfcmVscy8ucmVsc1BLAQItABQABgAIAAAAIQD+2M74LwIAAFQEAAAOAAAAAAAAAAAAAAAAAC4C&#10;AABkcnMvZTJvRG9jLnhtbFBLAQItABQABgAIAAAAIQCnyegF4AAAAAoBAAAPAAAAAAAAAAAAAAAA&#10;AIkEAABkcnMvZG93bnJldi54bWxQSwUGAAAAAAQABADzAAAAlgUAAAAA&#10;" strokecolor="red">
                <v:textbox>
                  <w:txbxContent>
                    <w:p w:rsidR="008D3BAE" w:rsidRPr="00B41455" w:rsidRDefault="003D321C" w:rsidP="008D3BAE">
                      <w:pPr>
                        <w:rPr>
                          <w:color w:val="FF0000"/>
                        </w:rPr>
                      </w:pPr>
                      <w:r>
                        <w:rPr>
                          <w:color w:val="FF0000"/>
                        </w:rPr>
                        <w:t>Répéter indéfiniment les instructions à l’intérieur de la boucle</w:t>
                      </w:r>
                    </w:p>
                  </w:txbxContent>
                </v:textbox>
                <w10:wrap type="square"/>
              </v:shape>
            </w:pict>
          </mc:Fallback>
        </mc:AlternateContent>
      </w:r>
    </w:p>
    <w:p w:rsidR="008D3BAE" w:rsidRDefault="008D3BAE" w:rsidP="008D3BAE"/>
    <w:p w:rsidR="008D3BAE" w:rsidRDefault="003D321C">
      <w:r>
        <w:rPr>
          <w:noProof/>
        </w:rPr>
        <mc:AlternateContent>
          <mc:Choice Requires="wps">
            <w:drawing>
              <wp:anchor distT="45720" distB="45720" distL="114300" distR="114300" simplePos="0" relativeHeight="251854848" behindDoc="0" locked="0" layoutInCell="1" allowOverlap="1" wp14:anchorId="290EAD57" wp14:editId="331CABA9">
                <wp:simplePos x="0" y="0"/>
                <wp:positionH relativeFrom="column">
                  <wp:posOffset>-375920</wp:posOffset>
                </wp:positionH>
                <wp:positionV relativeFrom="paragraph">
                  <wp:posOffset>1045845</wp:posOffset>
                </wp:positionV>
                <wp:extent cx="1209675" cy="904875"/>
                <wp:effectExtent l="0" t="0" r="28575" b="28575"/>
                <wp:wrapSquare wrapText="bothSides"/>
                <wp:docPr id="2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904875"/>
                        </a:xfrm>
                        <a:prstGeom prst="rect">
                          <a:avLst/>
                        </a:prstGeom>
                        <a:solidFill>
                          <a:srgbClr val="FFFFFF"/>
                        </a:solidFill>
                        <a:ln w="9525">
                          <a:solidFill>
                            <a:srgbClr val="FF0000"/>
                          </a:solidFill>
                          <a:miter lim="800000"/>
                          <a:headEnd/>
                          <a:tailEnd/>
                        </a:ln>
                      </wps:spPr>
                      <wps:txbx>
                        <w:txbxContent>
                          <w:p w:rsidR="003D321C" w:rsidRPr="00B41455" w:rsidRDefault="003D321C" w:rsidP="003D321C">
                            <w:pPr>
                              <w:rPr>
                                <w:color w:val="FF0000"/>
                              </w:rPr>
                            </w:pPr>
                            <w:r>
                              <w:rPr>
                                <w:color w:val="FF0000"/>
                              </w:rPr>
                              <w:t>Répéter x fois les instructions à l’intérieur de la boucle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EAD57" id="_x0000_s1045" type="#_x0000_t202" style="position:absolute;margin-left:-29.6pt;margin-top:82.35pt;width:95.25pt;height:71.25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jtaLQIAAFMEAAAOAAAAZHJzL2Uyb0RvYy54bWysVEtv2zAMvg/YfxB0X+wYSZsYcYouXYYB&#10;3QPodtlNkeRYmCxqkhI7+/WlZDfNHthhmA4CaVIfyY+kVzd9q8lROq/AVHQ6ySmRhoNQZl/RL5+3&#10;rxaU+MCMYBqMrOhJenqzfvli1dlSFtCAFtIRBDG+7GxFmxBsmWWeN7JlfgJWGjTW4FoWUHX7TDjW&#10;IXqrsyLPr7IOnLAOuPQev94NRrpO+HUtefhY114GoiuKuYV0u3Tv4p2tV6zcO2Ybxcc02D9k0TJl&#10;MOgZ6o4FRg5O/QbVKu7AQx0mHNoM6lpxmWrAaqb5L9U8NMzKVAuS4+2ZJv//YPmH4ydHlKhokc8o&#10;MazFJn3FVhEhSZB9kKSIJHXWl+j7YNE79K+hx2angr29B/7NEwObhpm9vHUOukYygUlO48vs4umA&#10;4yPIrnsPAmOxQ4AE1NeujQwiJwTRsVmnc4MwD8JjyCJfXl3PKeFoW+azBcoxBCufXlvnw1sJLYlC&#10;RR0OQEJnx3sfBtcnlxjMg1Ziq7ROitvvNtqRI8Nh2aYzov/kpg3pMPq8mA8E/AUix/MniFYFnHqt&#10;2oouos84h5G2N0ZgmqwMTOlBxuq0GXmM1A0khn7Xp75NFzFCJHkH4oTMOhimHLcShQbcD0o6nPCK&#10;+u8H5iQl+p3B7iyns1lciaTM5tcFKu7Ssru0MMMRqqKBkkHchLRGMVcDt9jFWiWCnzMZc8bJTS0a&#10;tyyuxqWevJ7/BetHAAAA//8DAFBLAwQUAAYACAAAACEAP1r3sOMAAAALAQAADwAAAGRycy9kb3du&#10;cmV2LnhtbEyPQWvCQBCF74X+h2UKXkQ3Jm2iaTZShJZWvDQWwduanSbB7GzIrjH9911P7XF4H+99&#10;k61H3bIBe9sYErCYB8CQSqMaqgR87V9nS2DWSVKyNYQCftDCOr+/y2SqzJU+cShcxXwJ2VQKqJ3r&#10;Us5tWaOWdm46JJ99m15L58++4qqXV1+uWx4GQcy1bMgv1LLDTY3lubhoAceP4bxLzGG/3cbF9J2/&#10;Fbtx2ggxeRhfnoE5HN0fDDd9rw65dzqZCynLWgGzp1XoUR/EjwmwGxEtImAnAVGQhMDzjP//If8F&#10;AAD//wMAUEsBAi0AFAAGAAgAAAAhALaDOJL+AAAA4QEAABMAAAAAAAAAAAAAAAAAAAAAAFtDb250&#10;ZW50X1R5cGVzXS54bWxQSwECLQAUAAYACAAAACEAOP0h/9YAAACUAQAACwAAAAAAAAAAAAAAAAAv&#10;AQAAX3JlbHMvLnJlbHNQSwECLQAUAAYACAAAACEAwyo7Wi0CAABTBAAADgAAAAAAAAAAAAAAAAAu&#10;AgAAZHJzL2Uyb0RvYy54bWxQSwECLQAUAAYACAAAACEAP1r3sOMAAAALAQAADwAAAAAAAAAAAAAA&#10;AACHBAAAZHJzL2Rvd25yZXYueG1sUEsFBgAAAAAEAAQA8wAAAJcFAAAAAA==&#10;" strokecolor="red">
                <v:textbox>
                  <w:txbxContent>
                    <w:p w:rsidR="003D321C" w:rsidRPr="00B41455" w:rsidRDefault="003D321C" w:rsidP="003D321C">
                      <w:pPr>
                        <w:rPr>
                          <w:color w:val="FF0000"/>
                        </w:rPr>
                      </w:pPr>
                      <w:r>
                        <w:rPr>
                          <w:color w:val="FF0000"/>
                        </w:rPr>
                        <w:t>Répéter x fois les instructions à l’intérieur de la boucle</w:t>
                      </w:r>
                    </w:p>
                  </w:txbxContent>
                </v:textbox>
                <w10:wrap type="square"/>
              </v:shape>
            </w:pict>
          </mc:Fallback>
        </mc:AlternateContent>
      </w:r>
      <w:r w:rsidR="008D3BAE">
        <w:rPr>
          <w:noProof/>
        </w:rPr>
        <mc:AlternateContent>
          <mc:Choice Requires="wps">
            <w:drawing>
              <wp:anchor distT="0" distB="0" distL="114300" distR="114300" simplePos="0" relativeHeight="251846656" behindDoc="0" locked="0" layoutInCell="1" allowOverlap="1" wp14:anchorId="657CC43C" wp14:editId="7E8119A5">
                <wp:simplePos x="0" y="0"/>
                <wp:positionH relativeFrom="column">
                  <wp:posOffset>3167380</wp:posOffset>
                </wp:positionH>
                <wp:positionV relativeFrom="paragraph">
                  <wp:posOffset>1350645</wp:posOffset>
                </wp:positionV>
                <wp:extent cx="4457700" cy="190500"/>
                <wp:effectExtent l="38100" t="0" r="19050" b="95250"/>
                <wp:wrapNone/>
                <wp:docPr id="200" name="Connecteur droit avec flèche 200"/>
                <wp:cNvGraphicFramePr/>
                <a:graphic xmlns:a="http://schemas.openxmlformats.org/drawingml/2006/main">
                  <a:graphicData uri="http://schemas.microsoft.com/office/word/2010/wordprocessingShape">
                    <wps:wsp>
                      <wps:cNvCnPr/>
                      <wps:spPr>
                        <a:xfrm flipH="1">
                          <a:off x="0" y="0"/>
                          <a:ext cx="4457700" cy="19050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F854F2" id="Connecteur droit avec flèche 200" o:spid="_x0000_s1026" type="#_x0000_t32" style="position:absolute;margin-left:249.4pt;margin-top:106.35pt;width:351pt;height:15pt;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ji5CwIAAFYEAAAOAAAAZHJzL2Uyb0RvYy54bWysVMGO0zAQvSPxD5bvNOmqZaFquocuhQOC&#10;aoEPcJ1xYsmxrbG3Sf+I/+DHGDtpYEEcQORgZex5b+a9jLO9GzrDzoBBO1vx5aLkDKx0tbZNxb98&#10;Prx4xVmIwtbCOAsVv0Dgd7vnz7a938CNa52pARmR2LDpfcXbGP2mKIJsoRNh4TxYOlQOOxEpxKao&#10;UfTE3pnipixfFr3D2qOTEALt3o+HfJf5lQIZPyoVIDJTceot5hXzekprsduKTYPCt1pObYh/6KIT&#10;2lLRmepeRMEeUf9G1WmJLjgVF9J1hVNKS8gaSM2y/EXNp1Z4yFrInOBnm8L/o5Ufzkdkuq44ucmZ&#10;FR19pL2zlpyDR2Q1Oh2ZOINkynz7Sp+FpUSyrfdhQ+i9PeIUBX/E5MGgsKNs7d/RRGRXSCcbsumX&#10;2XQYIpO0uVqtb29TbUlny9fleqQvRp7E5zHEt+A6ll4qHiIK3bRx6tLhWEOc34dInRDwCkhgY1lP&#10;4tYrok1xcEbXB21MDrA57Q2ys6DxOBxKepI0oniSFoU2b2zN4sWTOxG1sI2BKdNYAiQzRvn5LV4M&#10;jMUfQJG7JHNsMs81zCWFlGDjcmai7ART1N4MnNpOF+JPwCk/QSHP/N+AZ0Su7GycwZ22DkfTnlaP&#10;w7VlNeZfHRh1JwtOrr7kwcjW0PBmV6eLlm7Hz3GG//gd7L4DAAD//wMAUEsDBBQABgAIAAAAIQBz&#10;D9Vy3wAAAAwBAAAPAAAAZHJzL2Rvd25yZXYueG1sTI/BTsMwEETvSPyDtUjcqNOoghLiVAgJIQSq&#10;SsuhvTnxEkfY6yh22vD3bE9w3NnRzJtyNXknjjjELpCC+SwDgdQE01Gr4HP3fLMEEZMmo10gVPCD&#10;EVbV5UWpCxNO9IHHbWoFh1AstAKbUl9IGRuLXsdZ6JH49xUGrxOfQyvNoE8c7p3Ms+xWet0RN1jd&#10;45PF5ns7egWj65I9vL5v0n5n3l5svw61XSt1fTU9PoBIOKU/M5zxGR0qZqrDSCYKp2Bxv2T0pCCf&#10;53cgzg4uZKlmacGSrEr5f0T1CwAA//8DAFBLAQItABQABgAIAAAAIQC2gziS/gAAAOEBAAATAAAA&#10;AAAAAAAAAAAAAAAAAABbQ29udGVudF9UeXBlc10ueG1sUEsBAi0AFAAGAAgAAAAhADj9If/WAAAA&#10;lAEAAAsAAAAAAAAAAAAAAAAALwEAAF9yZWxzLy5yZWxzUEsBAi0AFAAGAAgAAAAhACcmOLkLAgAA&#10;VgQAAA4AAAAAAAAAAAAAAAAALgIAAGRycy9lMm9Eb2MueG1sUEsBAi0AFAAGAAgAAAAhAHMP1XLf&#10;AAAADAEAAA8AAAAAAAAAAAAAAAAAZQQAAGRycy9kb3ducmV2LnhtbFBLBQYAAAAABAAEAPMAAABx&#10;BQAAAAA=&#10;" strokecolor="red" strokeweight="2pt">
                <v:stroke endarrow="block" joinstyle="miter"/>
              </v:shape>
            </w:pict>
          </mc:Fallback>
        </mc:AlternateContent>
      </w:r>
      <w:r w:rsidR="008D3BAE">
        <w:rPr>
          <w:noProof/>
        </w:rPr>
        <mc:AlternateContent>
          <mc:Choice Requires="wps">
            <w:drawing>
              <wp:anchor distT="0" distB="0" distL="114300" distR="114300" simplePos="0" relativeHeight="251848704" behindDoc="0" locked="0" layoutInCell="1" allowOverlap="1" wp14:anchorId="673CB418" wp14:editId="1ED5E15A">
                <wp:simplePos x="0" y="0"/>
                <wp:positionH relativeFrom="column">
                  <wp:posOffset>4415155</wp:posOffset>
                </wp:positionH>
                <wp:positionV relativeFrom="paragraph">
                  <wp:posOffset>817244</wp:posOffset>
                </wp:positionV>
                <wp:extent cx="3238500" cy="333375"/>
                <wp:effectExtent l="0" t="57150" r="19050" b="28575"/>
                <wp:wrapNone/>
                <wp:docPr id="201" name="Connecteur droit avec flèche 201"/>
                <wp:cNvGraphicFramePr/>
                <a:graphic xmlns:a="http://schemas.openxmlformats.org/drawingml/2006/main">
                  <a:graphicData uri="http://schemas.microsoft.com/office/word/2010/wordprocessingShape">
                    <wps:wsp>
                      <wps:cNvCnPr/>
                      <wps:spPr>
                        <a:xfrm flipH="1" flipV="1">
                          <a:off x="0" y="0"/>
                          <a:ext cx="3238500" cy="33337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1119D8" id="Connecteur droit avec flèche 201" o:spid="_x0000_s1026" type="#_x0000_t32" style="position:absolute;margin-left:347.65pt;margin-top:64.35pt;width:255pt;height:26.25pt;flip:x 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dkEQIAAGAEAAAOAAAAZHJzL2Uyb0RvYy54bWysVM2O0zAQviPxDpbvNNmWwipquocuhQOC&#10;ir+764wTS45tjb1N+0a8By/G2EkDC+IAIgfL45lvvpnP42zuzr1hJ8Cgna35zaLkDKx0jbZtzT9/&#10;2j+75SxEYRthnIWaXyDwu+3TJ5vBV7B0nTMNIKMkNlSDr3kXo6+KIsgOehEWzoMlp3LYi0gmtkWD&#10;YqDsvSmWZfmiGBw2Hp2EEOj0fnTybc6vFMj4XqkAkZmaU20xr5jXY1qL7UZULQrfaTmVIf6hil5o&#10;S6RzqnsRBXtA/VuqXkt0wam4kK4vnFJaQu6Burkpf+nmYyc85F5InOBnmcL/SyvfnQ7IdFNz4ufM&#10;ip4uaeesJeXgAVmDTkcmTiCZMt++0rWwFEiyDT5UhN7ZA05W8AdMGpwV9hSt/RuaCJ53X9Iu+ahj&#10;ds7yX2b54RyZpMPVcnW7LumWJPlW9L1cJ6JizJjQHkN8Da5naVPzEFHototTvQ5HDnF6G+IIvAIS&#10;2Fg2UJvr50SR7OCMbvbamGxge9wZZCdBg7Lfl/RN3I/CotDmlW1YvHjSKaIWtjUwRRpLxSZZRiHy&#10;Ll4MjOQfQJHO1OZYZJ5wmCmFlGBjFpb6NZaiE0xReTNwKjs9jT8Bp/gEhTz9fwOeEZnZ2TiDe20d&#10;jqI9Zo/na8lqjL8qMPadJDi65pJHJEtDY5xvdHpy6Z38bGf4jx/D9jsAAAD//wMAUEsDBBQABgAI&#10;AAAAIQAzg1BN4gAAAAwBAAAPAAAAZHJzL2Rvd25yZXYueG1sTI9BS8NAEIXvgv9hGcFLsZtEbGPM&#10;pkjRQ1GQtqIep9lpEszuhuy2if/eyUlvM/Meb76Xr0bTijP1vnFWQTyPQJAtnW5speB9/3yTgvAB&#10;rcbWWVLwQx5WxeVFjpl2g93SeRcqwSHWZ6igDqHLpPRlTQb93HVkWTu63mDgta+k7nHgcNPKJIoW&#10;0mBj+UONHa1rKr93J6Ng9vq5OW6eho+35XqPcbXtafb1otT11fj4ACLQGP7MMOEzOhTMdHAnq71o&#10;FSzu727ZykKSLkFMjiSaTgee0jgBWeTyf4niFwAA//8DAFBLAQItABQABgAIAAAAIQC2gziS/gAA&#10;AOEBAAATAAAAAAAAAAAAAAAAAAAAAABbQ29udGVudF9UeXBlc10ueG1sUEsBAi0AFAAGAAgAAAAh&#10;ADj9If/WAAAAlAEAAAsAAAAAAAAAAAAAAAAALwEAAF9yZWxzLy5yZWxzUEsBAi0AFAAGAAgAAAAh&#10;AD/OJ2QRAgAAYAQAAA4AAAAAAAAAAAAAAAAALgIAAGRycy9lMm9Eb2MueG1sUEsBAi0AFAAGAAgA&#10;AAAhADODUE3iAAAADAEAAA8AAAAAAAAAAAAAAAAAawQAAGRycy9kb3ducmV2LnhtbFBLBQYAAAAA&#10;BAAEAPMAAAB6BQAAAAA=&#10;" strokecolor="red" strokeweight="2pt">
                <v:stroke endarrow="block" joinstyle="miter"/>
              </v:shape>
            </w:pict>
          </mc:Fallback>
        </mc:AlternateContent>
      </w:r>
      <w:r w:rsidR="008D3BAE">
        <w:rPr>
          <w:noProof/>
        </w:rPr>
        <mc:AlternateContent>
          <mc:Choice Requires="wps">
            <w:drawing>
              <wp:anchor distT="0" distB="0" distL="114300" distR="114300" simplePos="0" relativeHeight="251844608" behindDoc="0" locked="0" layoutInCell="1" allowOverlap="1" wp14:anchorId="657CC43C" wp14:editId="7E8119A5">
                <wp:simplePos x="0" y="0"/>
                <wp:positionH relativeFrom="column">
                  <wp:posOffset>376556</wp:posOffset>
                </wp:positionH>
                <wp:positionV relativeFrom="paragraph">
                  <wp:posOffset>807719</wp:posOffset>
                </wp:positionV>
                <wp:extent cx="2362200" cy="333375"/>
                <wp:effectExtent l="0" t="57150" r="19050" b="28575"/>
                <wp:wrapNone/>
                <wp:docPr id="199" name="Connecteur droit avec flèche 199"/>
                <wp:cNvGraphicFramePr/>
                <a:graphic xmlns:a="http://schemas.openxmlformats.org/drawingml/2006/main">
                  <a:graphicData uri="http://schemas.microsoft.com/office/word/2010/wordprocessingShape">
                    <wps:wsp>
                      <wps:cNvCnPr/>
                      <wps:spPr>
                        <a:xfrm flipV="1">
                          <a:off x="0" y="0"/>
                          <a:ext cx="2362200" cy="33337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8DF878" id="Connecteur droit avec flèche 199" o:spid="_x0000_s1026" type="#_x0000_t32" style="position:absolute;margin-left:29.65pt;margin-top:63.6pt;width:186pt;height:26.25pt;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SROCgIAAFYEAAAOAAAAZHJzL2Uyb0RvYy54bWysVM2O0zAQviPxDpbvNG2XXdiq6R66lAuC&#10;avm5u844seQ/jb1N+0a8By/G2EkDC+IAwgcrY8/3zcw346zvTtawI2DU3tV8MZtzBk76Rru25p8/&#10;7V685iwm4RphvIOanyHyu83zZ+s+rGDpO28aQEYkLq76UPMupbCqqig7sCLOfABHl8qjFYlMbKsG&#10;RU/s1lTL+fym6j02Ab2EGOn0frjkm8KvFMj0QakIiZmaU26p7Fj2Q96rzVqsWhSh03JMQ/xDFlZo&#10;R0EnqnuRBHtE/RuV1RJ99CrNpLeVV0pLKDVQNYv5L9V87ESAUguJE8MkU/x/tPL9cY9MN9S721vO&#10;nLDUpK13jpSDR2QNep2YOIJkynz7Sm1h2ZFk60NcEXrr9jhaMewxa3BSaMlbhy/EWlShOtmpiH6e&#10;RIdTYpIOl1c3S+okZ5Lurmi9us701cCT+QLG9Ba8Zfmj5jGh0G2Xxiw9DjHE8V1MA/ACyGDjWE9B&#10;rl9SiGxHb3Sz08YUA9vD1iA7ChqP3W5Oa4z9xC0Jbd64hqVzIHUSauFaA6OncZRsFmMov3yls4Eh&#10;+AMoUpfKHJIscw1TSCEluLSYmMg7wxSlNwHHtPOD+BNw9M9QKDP/N+AJUSJ7lyaw1c7jINrT6Ol0&#10;SVkN/hcFhrqzBAffnMtgFGloeEtHx4eWX8fPdoH/+B1svgMAAP//AwBQSwMEFAAGAAgAAAAhAKpd&#10;e53gAAAACgEAAA8AAABkcnMvZG93bnJldi54bWxMj8FOwzAMhu9IvENkJG4sXQd0K00nhIQQYprY&#10;xgFuaWOaisapmnQrb485wdGff/3+XKwn14kjDqH1pGA+S0Ag1d601Ch4OzxeLUGEqMnozhMq+MYA&#10;6/L8rNC58Sfa4XEfG8ElFHKtwMbY51KG2qLTYeZ7JN59+sHpyOPQSDPoE5e7TqZJciudbokvWN3j&#10;g8X6az86BWPXRvvxvHmN7wfz8mT7ra/sVqnLi+n+DkTEKf6F4Vef1aFkp8qPZILoFNysFpxknmYp&#10;CA5cL+ZMKibZKgNZFvL/C+UPAAAA//8DAFBLAQItABQABgAIAAAAIQC2gziS/gAAAOEBAAATAAAA&#10;AAAAAAAAAAAAAAAAAABbQ29udGVudF9UeXBlc10ueG1sUEsBAi0AFAAGAAgAAAAhADj9If/WAAAA&#10;lAEAAAsAAAAAAAAAAAAAAAAALwEAAF9yZWxzLy5yZWxzUEsBAi0AFAAGAAgAAAAhADZVJE4KAgAA&#10;VgQAAA4AAAAAAAAAAAAAAAAALgIAAGRycy9lMm9Eb2MueG1sUEsBAi0AFAAGAAgAAAAhAKpde53g&#10;AAAACgEAAA8AAAAAAAAAAAAAAAAAZAQAAGRycy9kb3ducmV2LnhtbFBLBQYAAAAABAAEAPMAAABx&#10;BQAAAAA=&#10;" strokecolor="red" strokeweight="2pt">
                <v:stroke endarrow="block" joinstyle="miter"/>
              </v:shape>
            </w:pict>
          </mc:Fallback>
        </mc:AlternateContent>
      </w:r>
      <w:r w:rsidR="008D3BAE">
        <w:rPr>
          <w:noProof/>
        </w:rPr>
        <mc:AlternateContent>
          <mc:Choice Requires="wps">
            <w:drawing>
              <wp:anchor distT="0" distB="0" distL="114300" distR="114300" simplePos="0" relativeHeight="251842560" behindDoc="0" locked="0" layoutInCell="1" allowOverlap="1" wp14:anchorId="657CC43C" wp14:editId="7E8119A5">
                <wp:simplePos x="0" y="0"/>
                <wp:positionH relativeFrom="column">
                  <wp:posOffset>709931</wp:posOffset>
                </wp:positionH>
                <wp:positionV relativeFrom="paragraph">
                  <wp:posOffset>7619</wp:posOffset>
                </wp:positionV>
                <wp:extent cx="1905000" cy="200025"/>
                <wp:effectExtent l="0" t="0" r="76200" b="85725"/>
                <wp:wrapNone/>
                <wp:docPr id="198" name="Connecteur droit avec flèche 198"/>
                <wp:cNvGraphicFramePr/>
                <a:graphic xmlns:a="http://schemas.openxmlformats.org/drawingml/2006/main">
                  <a:graphicData uri="http://schemas.microsoft.com/office/word/2010/wordprocessingShape">
                    <wps:wsp>
                      <wps:cNvCnPr/>
                      <wps:spPr>
                        <a:xfrm>
                          <a:off x="0" y="0"/>
                          <a:ext cx="1905000" cy="20002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1B87A1" id="Connecteur droit avec flèche 198" o:spid="_x0000_s1026" type="#_x0000_t32" style="position:absolute;margin-left:55.9pt;margin-top:.6pt;width:150pt;height:15.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6pbAQIAAEwEAAAOAAAAZHJzL2Uyb0RvYy54bWysVNuO0zAQfUfiH6y806QVRWy16T50KS8I&#10;Klg+wHXGiSXHtsazTftH/Ac/xthJs9yEBOLFzcRzzpw5M+nt3bm34gQYjXd1sVxUhQCnfGNcWxef&#10;H/YvXhciknSNtN5BXVwgFnfb589uh7CBle+8bQAFk7i4GUJddERhU5ZRddDLuPABHF9qj70kDrEt&#10;G5QDs/e2XFXVq3Lw2AT0CmLkt/fjZbHN/FqDog9aRyBh64K1UT4xn8d0lttbuWlRhs6oSYb8BxW9&#10;NI6LzlT3kqR4RPMLVW8U+ug1LZTvS6+1UZB74G6W1U/dfOpkgNwLmxPDbFP8f7Tq/emAwjQ8uxse&#10;lZM9D2nnnWPn4BFFg96QkCdQQtuvX3gsIiWybUOIG0bv3AGnKIYDJg/OGvv0y92Jc7b6MlsNZxKK&#10;Xy5vqnVV8UQU3/Egq9U6kZZP6ICR3oLvRXqoi0goTdvRpM3jMvstT+8ijcArIJW2TgzMu37JJVIc&#10;vTXN3libA2yPO4viJHkp9nsunveAa/+QRtLYN64RdAnsCaGRrrUwqbSOxSYLxqbzE10sjMU/gmZP&#10;U5tj9bTNMJeUSoGj5czE2QmmWd4MnGT/CTjlJyjkTf8b8IzIlb2jGdwb5/F3sul8lazH/KsDY9/J&#10;gqNvLnkdsjW8snmi0+eVvonv4wx/+hPYfgMAAP//AwBQSwMEFAAGAAgAAAAhAIqebxncAAAACAEA&#10;AA8AAABkcnMvZG93bnJldi54bWxMj8tOwzAQRfdI/QdrkNhRJ4HySONUCAkkxKoPsXbjaR7E4zR2&#10;mvTvGbqB3Rzd0Z0z2WqyrThh72tHCuJ5BAKpcKamUsFu+3b7BMIHTUa3jlDBGT2s8tlVplPjRlrj&#10;aRNKwSXkU62gCqFLpfRFhVb7ueuQODu43urA2JfS9HrkctvKJIoepNU18YVKd/haYfG9GawC2TTn&#10;Yf2Jz4uPr+Hox8X2vd41St1cTy9LEAGn8LcMv/qsDjk77d1AxouWOY5ZPfCQgOD8/sJ7BXfJI8g8&#10;k/8fyH8AAAD//wMAUEsBAi0AFAAGAAgAAAAhALaDOJL+AAAA4QEAABMAAAAAAAAAAAAAAAAAAAAA&#10;AFtDb250ZW50X1R5cGVzXS54bWxQSwECLQAUAAYACAAAACEAOP0h/9YAAACUAQAACwAAAAAAAAAA&#10;AAAAAAAvAQAAX3JlbHMvLnJlbHNQSwECLQAUAAYACAAAACEAWLuqWwECAABMBAAADgAAAAAAAAAA&#10;AAAAAAAuAgAAZHJzL2Uyb0RvYy54bWxQSwECLQAUAAYACAAAACEAip5vGdwAAAAIAQAADwAAAAAA&#10;AAAAAAAAAABbBAAAZHJzL2Rvd25yZXYueG1sUEsFBgAAAAAEAAQA8wAAAGQFAAAAAA==&#10;" strokecolor="red" strokeweight="2pt">
                <v:stroke endarrow="block" joinstyle="miter"/>
              </v:shape>
            </w:pict>
          </mc:Fallback>
        </mc:AlternateContent>
      </w:r>
      <w:r w:rsidR="008D3BAE">
        <w:br w:type="page"/>
      </w:r>
    </w:p>
    <w:p w:rsidR="008D3BAE" w:rsidRDefault="00460CFA" w:rsidP="003D321C">
      <w:pPr>
        <w:pStyle w:val="Titre2"/>
      </w:pPr>
      <w:r>
        <w:lastRenderedPageBreak/>
        <w:t>Les senseurs (</w:t>
      </w:r>
      <w:proofErr w:type="spellStart"/>
      <w:r>
        <w:t>sensing</w:t>
      </w:r>
      <w:proofErr w:type="spellEnd"/>
      <w:r>
        <w:t>) et les opérateurs</w:t>
      </w:r>
    </w:p>
    <w:p w:rsidR="00460CFA" w:rsidRDefault="00460CFA" w:rsidP="00460CFA"/>
    <w:p w:rsidR="00460CFA" w:rsidRDefault="00460CFA" w:rsidP="00460CFA">
      <w:r>
        <w:t xml:space="preserve">Ces blocs sont généralement utilisés dans des blocs de type « if » (si…alors) </w:t>
      </w:r>
      <w:proofErr w:type="spellStart"/>
      <w:r>
        <w:t>cf</w:t>
      </w:r>
      <w:proofErr w:type="spellEnd"/>
      <w:r>
        <w:t xml:space="preserve"> écran précédent.</w:t>
      </w:r>
    </w:p>
    <w:p w:rsidR="00460CFA" w:rsidRDefault="00460CFA" w:rsidP="00460CFA">
      <w:r>
        <w:t>Par exemple, voici une instruction pour dire au drone : si ton altitude (</w:t>
      </w:r>
      <w:proofErr w:type="spellStart"/>
      <w:r>
        <w:t>sensing</w:t>
      </w:r>
      <w:proofErr w:type="spellEnd"/>
      <w:r>
        <w:t>) est plus grande que (</w:t>
      </w:r>
      <w:proofErr w:type="spellStart"/>
      <w:r>
        <w:t>operator</w:t>
      </w:r>
      <w:proofErr w:type="spellEnd"/>
      <w:r>
        <w:t>) 150cm alors tu atterris</w:t>
      </w:r>
    </w:p>
    <w:p w:rsidR="00460CFA" w:rsidRDefault="00460CFA" w:rsidP="00460CFA"/>
    <w:p w:rsidR="00460CFA" w:rsidRDefault="00460CFA" w:rsidP="00460CFA">
      <w:r>
        <w:rPr>
          <w:noProof/>
        </w:rPr>
        <w:drawing>
          <wp:anchor distT="0" distB="0" distL="114300" distR="114300" simplePos="0" relativeHeight="251857920" behindDoc="0" locked="0" layoutInCell="1" allowOverlap="1">
            <wp:simplePos x="0" y="0"/>
            <wp:positionH relativeFrom="column">
              <wp:posOffset>948055</wp:posOffset>
            </wp:positionH>
            <wp:positionV relativeFrom="paragraph">
              <wp:posOffset>6985</wp:posOffset>
            </wp:positionV>
            <wp:extent cx="6180952" cy="3380952"/>
            <wp:effectExtent l="0" t="0" r="0" b="0"/>
            <wp:wrapNone/>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G_0010.PNG"/>
                    <pic:cNvPicPr/>
                  </pic:nvPicPr>
                  <pic:blipFill>
                    <a:blip r:embed="rId15">
                      <a:extLst>
                        <a:ext uri="{28A0092B-C50C-407E-A947-70E740481C1C}">
                          <a14:useLocalDpi xmlns:a14="http://schemas.microsoft.com/office/drawing/2010/main" val="0"/>
                        </a:ext>
                      </a:extLst>
                    </a:blip>
                    <a:stretch>
                      <a:fillRect/>
                    </a:stretch>
                  </pic:blipFill>
                  <pic:spPr>
                    <a:xfrm>
                      <a:off x="0" y="0"/>
                      <a:ext cx="6180952" cy="3380952"/>
                    </a:xfrm>
                    <a:prstGeom prst="rect">
                      <a:avLst/>
                    </a:prstGeom>
                  </pic:spPr>
                </pic:pic>
              </a:graphicData>
            </a:graphic>
          </wp:anchor>
        </w:drawing>
      </w:r>
    </w:p>
    <w:p w:rsidR="00460CFA" w:rsidRDefault="00460CFA" w:rsidP="00460CFA"/>
    <w:p w:rsidR="00460CFA" w:rsidRDefault="00460CFA" w:rsidP="00460CFA"/>
    <w:p w:rsidR="00460CFA" w:rsidRPr="00460CFA" w:rsidRDefault="00460CFA" w:rsidP="00460CFA"/>
    <w:p w:rsidR="003D321C" w:rsidRDefault="003D321C" w:rsidP="003D321C"/>
    <w:p w:rsidR="003D321C" w:rsidRDefault="003D321C" w:rsidP="003D321C"/>
    <w:p w:rsidR="003D321C" w:rsidRDefault="003D321C" w:rsidP="003D321C"/>
    <w:p w:rsidR="003D321C" w:rsidRDefault="003D321C">
      <w:r>
        <w:br w:type="page"/>
      </w:r>
    </w:p>
    <w:p w:rsidR="003D321C" w:rsidRPr="003D321C" w:rsidRDefault="003D321C" w:rsidP="003D321C"/>
    <w:p w:rsidR="003B6592" w:rsidRPr="003B6592" w:rsidRDefault="003B6592" w:rsidP="003B6592">
      <w:bookmarkStart w:id="0" w:name="_GoBack"/>
      <w:bookmarkEnd w:id="0"/>
    </w:p>
    <w:sectPr w:rsidR="003B6592" w:rsidRPr="003B6592" w:rsidSect="00B41455">
      <w:pgSz w:w="16838" w:h="11906" w:orient="landscape"/>
      <w:pgMar w:top="1417"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5044E"/>
    <w:multiLevelType w:val="hybridMultilevel"/>
    <w:tmpl w:val="6C3472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8C44D78"/>
    <w:multiLevelType w:val="hybridMultilevel"/>
    <w:tmpl w:val="7626F7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B6519CC"/>
    <w:multiLevelType w:val="hybridMultilevel"/>
    <w:tmpl w:val="968E42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F857590"/>
    <w:multiLevelType w:val="hybridMultilevel"/>
    <w:tmpl w:val="D3D679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4965046"/>
    <w:multiLevelType w:val="hybridMultilevel"/>
    <w:tmpl w:val="C3E49A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80B6D1B"/>
    <w:multiLevelType w:val="hybridMultilevel"/>
    <w:tmpl w:val="9D08B2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911277A"/>
    <w:multiLevelType w:val="hybridMultilevel"/>
    <w:tmpl w:val="6C78CF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4180060"/>
    <w:multiLevelType w:val="hybridMultilevel"/>
    <w:tmpl w:val="06AC60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91D168A"/>
    <w:multiLevelType w:val="hybridMultilevel"/>
    <w:tmpl w:val="9EEAFE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0C71B34"/>
    <w:multiLevelType w:val="hybridMultilevel"/>
    <w:tmpl w:val="AA286C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6A3770A"/>
    <w:multiLevelType w:val="hybridMultilevel"/>
    <w:tmpl w:val="0F3484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B1F6DCE"/>
    <w:multiLevelType w:val="hybridMultilevel"/>
    <w:tmpl w:val="8DF43B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50B24F9"/>
    <w:multiLevelType w:val="hybridMultilevel"/>
    <w:tmpl w:val="2F0077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AAF7947"/>
    <w:multiLevelType w:val="hybridMultilevel"/>
    <w:tmpl w:val="D864F8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C490252"/>
    <w:multiLevelType w:val="hybridMultilevel"/>
    <w:tmpl w:val="6F6C1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13"/>
  </w:num>
  <w:num w:numId="3">
    <w:abstractNumId w:val="6"/>
  </w:num>
  <w:num w:numId="4">
    <w:abstractNumId w:val="2"/>
  </w:num>
  <w:num w:numId="5">
    <w:abstractNumId w:val="10"/>
  </w:num>
  <w:num w:numId="6">
    <w:abstractNumId w:val="4"/>
  </w:num>
  <w:num w:numId="7">
    <w:abstractNumId w:val="7"/>
  </w:num>
  <w:num w:numId="8">
    <w:abstractNumId w:val="14"/>
  </w:num>
  <w:num w:numId="9">
    <w:abstractNumId w:val="3"/>
  </w:num>
  <w:num w:numId="10">
    <w:abstractNumId w:val="1"/>
  </w:num>
  <w:num w:numId="11">
    <w:abstractNumId w:val="9"/>
  </w:num>
  <w:num w:numId="12">
    <w:abstractNumId w:val="5"/>
  </w:num>
  <w:num w:numId="13">
    <w:abstractNumId w:val="11"/>
  </w:num>
  <w:num w:numId="14">
    <w:abstractNumId w:val="12"/>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062"/>
    <w:rsid w:val="00030D41"/>
    <w:rsid w:val="000806C6"/>
    <w:rsid w:val="00084461"/>
    <w:rsid w:val="00094195"/>
    <w:rsid w:val="000C1996"/>
    <w:rsid w:val="000E4A7B"/>
    <w:rsid w:val="000F63A0"/>
    <w:rsid w:val="000F64F5"/>
    <w:rsid w:val="0010333F"/>
    <w:rsid w:val="001144ED"/>
    <w:rsid w:val="001157E3"/>
    <w:rsid w:val="00136ADC"/>
    <w:rsid w:val="001C3B85"/>
    <w:rsid w:val="001E3887"/>
    <w:rsid w:val="00201381"/>
    <w:rsid w:val="00276641"/>
    <w:rsid w:val="0027776F"/>
    <w:rsid w:val="00277D98"/>
    <w:rsid w:val="002E3774"/>
    <w:rsid w:val="002F2D37"/>
    <w:rsid w:val="00311B4D"/>
    <w:rsid w:val="00350CAC"/>
    <w:rsid w:val="00397C57"/>
    <w:rsid w:val="003A7062"/>
    <w:rsid w:val="003B6592"/>
    <w:rsid w:val="003D321C"/>
    <w:rsid w:val="003E1C0F"/>
    <w:rsid w:val="00441EE1"/>
    <w:rsid w:val="00460CFA"/>
    <w:rsid w:val="00472798"/>
    <w:rsid w:val="00486397"/>
    <w:rsid w:val="004A097D"/>
    <w:rsid w:val="004A3B45"/>
    <w:rsid w:val="004A451D"/>
    <w:rsid w:val="004C2B2A"/>
    <w:rsid w:val="005101F9"/>
    <w:rsid w:val="00533404"/>
    <w:rsid w:val="005425BA"/>
    <w:rsid w:val="00543E1E"/>
    <w:rsid w:val="00556B0E"/>
    <w:rsid w:val="005C649C"/>
    <w:rsid w:val="005E3E31"/>
    <w:rsid w:val="00625A8F"/>
    <w:rsid w:val="0062718C"/>
    <w:rsid w:val="00632B85"/>
    <w:rsid w:val="006418C2"/>
    <w:rsid w:val="00657012"/>
    <w:rsid w:val="00665F28"/>
    <w:rsid w:val="00682B5D"/>
    <w:rsid w:val="006D15A9"/>
    <w:rsid w:val="006E49C3"/>
    <w:rsid w:val="006F2496"/>
    <w:rsid w:val="007432B3"/>
    <w:rsid w:val="007441F6"/>
    <w:rsid w:val="00776312"/>
    <w:rsid w:val="007970A7"/>
    <w:rsid w:val="007A2C79"/>
    <w:rsid w:val="007B79E9"/>
    <w:rsid w:val="007C46F8"/>
    <w:rsid w:val="007D6030"/>
    <w:rsid w:val="007E6435"/>
    <w:rsid w:val="008202C6"/>
    <w:rsid w:val="0083350B"/>
    <w:rsid w:val="00850CF4"/>
    <w:rsid w:val="00856DEE"/>
    <w:rsid w:val="00880208"/>
    <w:rsid w:val="00882CAF"/>
    <w:rsid w:val="008968F1"/>
    <w:rsid w:val="008D385A"/>
    <w:rsid w:val="008D3BAE"/>
    <w:rsid w:val="008D720C"/>
    <w:rsid w:val="008E512C"/>
    <w:rsid w:val="008E68DC"/>
    <w:rsid w:val="008F2194"/>
    <w:rsid w:val="008F5C7A"/>
    <w:rsid w:val="00921826"/>
    <w:rsid w:val="009321AE"/>
    <w:rsid w:val="00956D98"/>
    <w:rsid w:val="009A4CEC"/>
    <w:rsid w:val="009B437F"/>
    <w:rsid w:val="009B5E97"/>
    <w:rsid w:val="009C3C73"/>
    <w:rsid w:val="009E6272"/>
    <w:rsid w:val="009F17DF"/>
    <w:rsid w:val="00A157EB"/>
    <w:rsid w:val="00AC6903"/>
    <w:rsid w:val="00AF3CF7"/>
    <w:rsid w:val="00B17DE6"/>
    <w:rsid w:val="00B41455"/>
    <w:rsid w:val="00B958E1"/>
    <w:rsid w:val="00BD53E5"/>
    <w:rsid w:val="00BF02A3"/>
    <w:rsid w:val="00C55AD3"/>
    <w:rsid w:val="00C636BC"/>
    <w:rsid w:val="00C71B09"/>
    <w:rsid w:val="00C743AC"/>
    <w:rsid w:val="00C769C9"/>
    <w:rsid w:val="00C87229"/>
    <w:rsid w:val="00CC140F"/>
    <w:rsid w:val="00CD5444"/>
    <w:rsid w:val="00D07D90"/>
    <w:rsid w:val="00D2419A"/>
    <w:rsid w:val="00D75109"/>
    <w:rsid w:val="00D84AAA"/>
    <w:rsid w:val="00DB2752"/>
    <w:rsid w:val="00DB77D3"/>
    <w:rsid w:val="00DC75C7"/>
    <w:rsid w:val="00DF7B54"/>
    <w:rsid w:val="00E43148"/>
    <w:rsid w:val="00E548D9"/>
    <w:rsid w:val="00E6399F"/>
    <w:rsid w:val="00E96500"/>
    <w:rsid w:val="00EA3F4F"/>
    <w:rsid w:val="00EB73BE"/>
    <w:rsid w:val="00ED2391"/>
    <w:rsid w:val="00F14104"/>
    <w:rsid w:val="00F24BDA"/>
    <w:rsid w:val="00F62A09"/>
    <w:rsid w:val="00F75B3E"/>
    <w:rsid w:val="00F8701A"/>
    <w:rsid w:val="00FE2674"/>
    <w:rsid w:val="00FE6093"/>
    <w:rsid w:val="00FE61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56EA0"/>
  <w15:chartTrackingRefBased/>
  <w15:docId w15:val="{FC3FACC9-EA11-4FD7-9550-8F2769663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970A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0C19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970A7"/>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776312"/>
    <w:pPr>
      <w:ind w:left="720"/>
      <w:contextualSpacing/>
    </w:pPr>
  </w:style>
  <w:style w:type="character" w:styleId="Lienhypertexte">
    <w:name w:val="Hyperlink"/>
    <w:basedOn w:val="Policepardfaut"/>
    <w:uiPriority w:val="99"/>
    <w:unhideWhenUsed/>
    <w:rsid w:val="00C769C9"/>
    <w:rPr>
      <w:color w:val="0563C1" w:themeColor="hyperlink"/>
      <w:u w:val="single"/>
    </w:rPr>
  </w:style>
  <w:style w:type="character" w:styleId="Mentionnonrsolue">
    <w:name w:val="Unresolved Mention"/>
    <w:basedOn w:val="Policepardfaut"/>
    <w:uiPriority w:val="99"/>
    <w:semiHidden/>
    <w:unhideWhenUsed/>
    <w:rsid w:val="00C769C9"/>
    <w:rPr>
      <w:color w:val="808080"/>
      <w:shd w:val="clear" w:color="auto" w:fill="E6E6E6"/>
    </w:rPr>
  </w:style>
  <w:style w:type="paragraph" w:styleId="Textedebulles">
    <w:name w:val="Balloon Text"/>
    <w:basedOn w:val="Normal"/>
    <w:link w:val="TextedebullesCar"/>
    <w:uiPriority w:val="99"/>
    <w:semiHidden/>
    <w:unhideWhenUsed/>
    <w:rsid w:val="009F17D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F17DF"/>
    <w:rPr>
      <w:rFonts w:ascii="Segoe UI" w:hAnsi="Segoe UI" w:cs="Segoe UI"/>
      <w:sz w:val="18"/>
      <w:szCs w:val="18"/>
    </w:rPr>
  </w:style>
  <w:style w:type="character" w:customStyle="1" w:styleId="Titre2Car">
    <w:name w:val="Titre 2 Car"/>
    <w:basedOn w:val="Policepardfaut"/>
    <w:link w:val="Titre2"/>
    <w:uiPriority w:val="9"/>
    <w:rsid w:val="000C199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quentin.chevillon@loire-atlantique.fr" TargetMode="Externa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yperlink" Target="https://padlet.com/accueil_bdla/drones"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0AF80-BD00-44E1-9AE3-3C8F3AA6F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730</TotalTime>
  <Pages>10</Pages>
  <Words>1040</Words>
  <Characters>5725</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CHEVILLON Quentin</dc:creator>
  <cp:keywords/>
  <dc:description/>
  <cp:lastModifiedBy>CHEVILLON Quentin</cp:lastModifiedBy>
  <cp:revision>47</cp:revision>
  <dcterms:created xsi:type="dcterms:W3CDTF">2019-02-08T08:51:00Z</dcterms:created>
  <dcterms:modified xsi:type="dcterms:W3CDTF">2021-10-04T13:26:00Z</dcterms:modified>
</cp:coreProperties>
</file>